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95376" w14:textId="68ADCB30" w:rsidR="003A7EF2" w:rsidRPr="00F91D17" w:rsidRDefault="003A7EF2" w:rsidP="003A7EF2">
      <w:pPr>
        <w:rPr>
          <w:color w:val="000000" w:themeColor="text1"/>
        </w:rPr>
      </w:pPr>
      <w:r w:rsidRPr="00F91D17">
        <w:rPr>
          <w:color w:val="000000" w:themeColor="text1"/>
        </w:rPr>
        <w:t>Dear Group Organiser,</w:t>
      </w:r>
    </w:p>
    <w:p w14:paraId="48A3B3D4" w14:textId="77777777" w:rsidR="003A7EF2" w:rsidRPr="00F91D17" w:rsidRDefault="003A7EF2" w:rsidP="003A7EF2">
      <w:pPr>
        <w:rPr>
          <w:b/>
          <w:bCs/>
          <w:color w:val="000000" w:themeColor="text1"/>
        </w:rPr>
      </w:pPr>
      <w:r w:rsidRPr="00F91D17">
        <w:rPr>
          <w:b/>
          <w:bCs/>
          <w:color w:val="000000" w:themeColor="text1"/>
        </w:rPr>
        <w:t xml:space="preserve">Risk Assessment </w:t>
      </w:r>
    </w:p>
    <w:p w14:paraId="4B369D50" w14:textId="0365723A" w:rsidR="003A7EF2" w:rsidRPr="00F91D17" w:rsidRDefault="003A7EF2" w:rsidP="003A7EF2">
      <w:pPr>
        <w:rPr>
          <w:color w:val="000000" w:themeColor="text1"/>
          <w:sz w:val="20"/>
          <w:szCs w:val="20"/>
        </w:rPr>
      </w:pPr>
      <w:r w:rsidRPr="00F91D17">
        <w:rPr>
          <w:color w:val="000000" w:themeColor="text1"/>
          <w:sz w:val="20"/>
          <w:szCs w:val="20"/>
        </w:rPr>
        <w:t xml:space="preserve">We're </w:t>
      </w:r>
      <w:r w:rsidR="00F91D17">
        <w:rPr>
          <w:color w:val="000000" w:themeColor="text1"/>
          <w:sz w:val="20"/>
          <w:szCs w:val="20"/>
        </w:rPr>
        <w:t>pleased</w:t>
      </w:r>
      <w:r w:rsidRPr="00F91D17">
        <w:rPr>
          <w:color w:val="000000" w:themeColor="text1"/>
          <w:sz w:val="20"/>
          <w:szCs w:val="20"/>
        </w:rPr>
        <w:t xml:space="preserve"> to share some important details about Health and Safety procedures at </w:t>
      </w:r>
      <w:r w:rsidR="007878C5" w:rsidRPr="00F91D17">
        <w:rPr>
          <w:color w:val="000000" w:themeColor="text1"/>
          <w:sz w:val="20"/>
          <w:szCs w:val="20"/>
        </w:rPr>
        <w:t>SEALIFE Weymouth</w:t>
      </w:r>
      <w:r w:rsidRPr="00F91D17">
        <w:rPr>
          <w:color w:val="000000" w:themeColor="text1"/>
          <w:sz w:val="20"/>
          <w:szCs w:val="20"/>
        </w:rPr>
        <w:t>. We've put in place a thorough Health and Safety Management System, including risk assessment, to make sure that our staff and visitors stay safe and well taken care of.</w:t>
      </w:r>
    </w:p>
    <w:p w14:paraId="093DE2FA" w14:textId="21EA2421" w:rsidR="003A7EF2" w:rsidRPr="00F91D17" w:rsidRDefault="003A7EF2" w:rsidP="003A7EF2">
      <w:pPr>
        <w:rPr>
          <w:color w:val="000000" w:themeColor="text1"/>
          <w:sz w:val="20"/>
          <w:szCs w:val="20"/>
        </w:rPr>
      </w:pPr>
      <w:r w:rsidRPr="00F91D17">
        <w:rPr>
          <w:color w:val="000000" w:themeColor="text1"/>
          <w:sz w:val="20"/>
          <w:szCs w:val="20"/>
        </w:rPr>
        <w:t>We've got everything covered to keep you safe and happy. We've got plans in place for things like fire evacuation, lost children, water safety, and first aid. Plus, we've got Public Liability Insurance coverage, with SEA LIFE centres and Sanctuaries covered up to £10 million by Chubb European Group Limited (Policy No UKCANC33447). We</w:t>
      </w:r>
      <w:r w:rsidR="007878C5" w:rsidRPr="00F91D17">
        <w:rPr>
          <w:color w:val="000000" w:themeColor="text1"/>
          <w:sz w:val="20"/>
          <w:szCs w:val="20"/>
        </w:rPr>
        <w:t xml:space="preserve"> are</w:t>
      </w:r>
      <w:r w:rsidR="008D0D4F" w:rsidRPr="00F91D17">
        <w:rPr>
          <w:color w:val="000000" w:themeColor="text1"/>
          <w:sz w:val="20"/>
          <w:szCs w:val="20"/>
        </w:rPr>
        <w:t xml:space="preserve"> </w:t>
      </w:r>
      <w:r w:rsidRPr="00F91D17">
        <w:rPr>
          <w:color w:val="000000" w:themeColor="text1"/>
          <w:sz w:val="20"/>
          <w:szCs w:val="20"/>
        </w:rPr>
        <w:t xml:space="preserve">also regulated by </w:t>
      </w:r>
      <w:r w:rsidR="00031047" w:rsidRPr="00F91D17">
        <w:rPr>
          <w:color w:val="000000" w:themeColor="text1"/>
          <w:sz w:val="20"/>
          <w:szCs w:val="20"/>
        </w:rPr>
        <w:t>Dorset Council</w:t>
      </w:r>
      <w:r w:rsidRPr="00F91D17">
        <w:rPr>
          <w:color w:val="000000" w:themeColor="text1"/>
          <w:sz w:val="20"/>
          <w:szCs w:val="20"/>
        </w:rPr>
        <w:t>, and our food units are inspected regularly to make sure everything's up to scratch</w:t>
      </w:r>
      <w:r w:rsidR="55F467D3" w:rsidRPr="00F91D17">
        <w:rPr>
          <w:color w:val="000000" w:themeColor="text1"/>
          <w:sz w:val="20"/>
          <w:szCs w:val="20"/>
        </w:rPr>
        <w:t>.</w:t>
      </w:r>
    </w:p>
    <w:p w14:paraId="26394D4A" w14:textId="77777777" w:rsidR="003A7EF2" w:rsidRPr="00F91D17" w:rsidRDefault="003A7EF2" w:rsidP="003A7EF2">
      <w:pPr>
        <w:rPr>
          <w:color w:val="000000" w:themeColor="text1"/>
          <w:sz w:val="20"/>
          <w:szCs w:val="20"/>
        </w:rPr>
      </w:pPr>
      <w:r w:rsidRPr="00F91D17">
        <w:rPr>
          <w:color w:val="000000" w:themeColor="text1"/>
          <w:sz w:val="20"/>
          <w:szCs w:val="20"/>
        </w:rPr>
        <w:t>We want to make sure you can easily identify our attraction staff, so they all wear uniforms and name badges. We also have a policy for all new staff to undergo criminal record checks. Our dedicated security team is trained to handle any minor security issues and emergency incidents that may come up.</w:t>
      </w:r>
    </w:p>
    <w:p w14:paraId="7F56D9C2" w14:textId="758E15D3" w:rsidR="003A7EF2" w:rsidRPr="00F91D17" w:rsidRDefault="003A7EF2" w:rsidP="003A7EF2">
      <w:pPr>
        <w:rPr>
          <w:color w:val="000000" w:themeColor="text1"/>
          <w:sz w:val="20"/>
          <w:szCs w:val="20"/>
        </w:rPr>
      </w:pPr>
      <w:r w:rsidRPr="00F91D17">
        <w:rPr>
          <w:color w:val="000000" w:themeColor="text1"/>
          <w:sz w:val="20"/>
          <w:szCs w:val="20"/>
        </w:rPr>
        <w:t>If you</w:t>
      </w:r>
      <w:r w:rsidR="00031047" w:rsidRPr="00F91D17">
        <w:rPr>
          <w:color w:val="000000" w:themeColor="text1"/>
          <w:sz w:val="20"/>
          <w:szCs w:val="20"/>
        </w:rPr>
        <w:t xml:space="preserve"> are </w:t>
      </w:r>
      <w:r w:rsidRPr="00F91D17">
        <w:rPr>
          <w:color w:val="000000" w:themeColor="text1"/>
          <w:sz w:val="20"/>
          <w:szCs w:val="20"/>
        </w:rPr>
        <w:t xml:space="preserve">planning to bring a group by minibus or coach and need drop-off and pick-up near SEA LIFE </w:t>
      </w:r>
      <w:r w:rsidR="005314CE" w:rsidRPr="00F91D17">
        <w:rPr>
          <w:color w:val="000000" w:themeColor="text1"/>
          <w:sz w:val="20"/>
          <w:szCs w:val="20"/>
        </w:rPr>
        <w:t>Weymouth</w:t>
      </w:r>
      <w:r w:rsidRPr="00F91D17">
        <w:rPr>
          <w:color w:val="000000" w:themeColor="text1"/>
          <w:sz w:val="20"/>
          <w:szCs w:val="20"/>
        </w:rPr>
        <w:t xml:space="preserve">, </w:t>
      </w:r>
      <w:r w:rsidR="00031047" w:rsidRPr="00F91D17">
        <w:rPr>
          <w:color w:val="000000" w:themeColor="text1"/>
          <w:sz w:val="20"/>
          <w:szCs w:val="20"/>
        </w:rPr>
        <w:t xml:space="preserve">please use the </w:t>
      </w:r>
      <w:proofErr w:type="spellStart"/>
      <w:r w:rsidR="00031047" w:rsidRPr="00F91D17">
        <w:rPr>
          <w:color w:val="000000" w:themeColor="text1"/>
          <w:sz w:val="20"/>
          <w:szCs w:val="20"/>
        </w:rPr>
        <w:t>Lodmoor</w:t>
      </w:r>
      <w:proofErr w:type="spellEnd"/>
      <w:r w:rsidR="00031047" w:rsidRPr="00F91D17">
        <w:rPr>
          <w:color w:val="000000" w:themeColor="text1"/>
          <w:sz w:val="20"/>
          <w:szCs w:val="20"/>
        </w:rPr>
        <w:t xml:space="preserve"> Car Park</w:t>
      </w:r>
      <w:r w:rsidRPr="00F91D17">
        <w:rPr>
          <w:color w:val="000000" w:themeColor="text1"/>
          <w:sz w:val="20"/>
          <w:szCs w:val="20"/>
        </w:rPr>
        <w:t>.</w:t>
      </w:r>
      <w:r w:rsidR="00031047" w:rsidRPr="00F91D17">
        <w:rPr>
          <w:color w:val="000000" w:themeColor="text1"/>
          <w:sz w:val="20"/>
          <w:szCs w:val="20"/>
        </w:rPr>
        <w:t xml:space="preserve"> The car park is run by Dorset County Council and parking charges apply</w:t>
      </w:r>
      <w:r w:rsidRPr="00F91D17">
        <w:rPr>
          <w:color w:val="000000" w:themeColor="text1"/>
          <w:sz w:val="20"/>
          <w:szCs w:val="20"/>
        </w:rPr>
        <w:t>.</w:t>
      </w:r>
    </w:p>
    <w:p w14:paraId="3910897E" w14:textId="77777777" w:rsidR="003A7EF2" w:rsidRPr="00F91D17" w:rsidRDefault="003A7EF2" w:rsidP="003A7EF2">
      <w:pPr>
        <w:rPr>
          <w:color w:val="000000" w:themeColor="text1"/>
          <w:sz w:val="20"/>
          <w:szCs w:val="20"/>
        </w:rPr>
      </w:pPr>
      <w:r w:rsidRPr="00F91D17">
        <w:rPr>
          <w:color w:val="000000" w:themeColor="text1"/>
          <w:sz w:val="20"/>
          <w:szCs w:val="20"/>
        </w:rPr>
        <w:t>Please don't let children touch anything in the tanks unless one of our friendly staff members in the Rock Pool area gives them the go-ahead. It's also important for the little ones to wash their hands before and after this fun experience at the designated area. If you're planning to take photos, just remember to turn off the flash. And please always keep your belongings and bags with you. Thanks for helping us keep everything safe and enjoyable for everyone!</w:t>
      </w:r>
    </w:p>
    <w:p w14:paraId="4A7778E5" w14:textId="77777777" w:rsidR="003A7EF2" w:rsidRPr="00F91D17" w:rsidRDefault="003A7EF2" w:rsidP="003A7EF2">
      <w:pPr>
        <w:rPr>
          <w:color w:val="000000" w:themeColor="text1"/>
          <w:sz w:val="20"/>
          <w:szCs w:val="20"/>
        </w:rPr>
      </w:pPr>
      <w:r w:rsidRPr="00F91D17">
        <w:rPr>
          <w:color w:val="000000" w:themeColor="text1"/>
          <w:sz w:val="20"/>
          <w:szCs w:val="20"/>
        </w:rPr>
        <w:t>We kindly ask that you and your group be mindful and considerate of other visitors during your visit. Please ensure that children are supervised by an adult at all times. Any disruptive behaviour may result in being asked to leave the attraction. As a reminder, our terms and conditions state that excessive noise, behaviour that may bother other guests or animals, or any form of disturbance is not allowed. Our staff is here to make sure everyone has a great time, and they may gently remind children to be on their best behaviour when needed.</w:t>
      </w:r>
    </w:p>
    <w:p w14:paraId="6465C607" w14:textId="77777777" w:rsidR="003A7EF2" w:rsidRPr="00F91D17" w:rsidRDefault="003A7EF2" w:rsidP="003A7EF2">
      <w:pPr>
        <w:rPr>
          <w:color w:val="000000" w:themeColor="text1"/>
          <w:sz w:val="20"/>
          <w:szCs w:val="20"/>
        </w:rPr>
      </w:pPr>
      <w:r w:rsidRPr="00F91D17">
        <w:rPr>
          <w:color w:val="000000" w:themeColor="text1"/>
          <w:sz w:val="20"/>
          <w:szCs w:val="20"/>
        </w:rPr>
        <w:t>Please note that the minimum age restriction for children to enter the attraction without an adult is 16. Any child 15 and under must be accompanied by someone over the age of 18. We have a retail outlet and picture booth where additional funds may be appropriate. However, please note that we are a cashless attraction.</w:t>
      </w:r>
    </w:p>
    <w:p w14:paraId="30B021C8" w14:textId="360C4C26" w:rsidR="003A7EF2" w:rsidRPr="00F91D17" w:rsidRDefault="003A7EF2" w:rsidP="003A7EF2">
      <w:pPr>
        <w:rPr>
          <w:color w:val="000000" w:themeColor="text1"/>
          <w:sz w:val="20"/>
          <w:szCs w:val="20"/>
        </w:rPr>
      </w:pPr>
      <w:r w:rsidRPr="00F91D17">
        <w:rPr>
          <w:color w:val="000000" w:themeColor="text1"/>
          <w:sz w:val="20"/>
          <w:szCs w:val="20"/>
        </w:rPr>
        <w:t xml:space="preserve">We recommend splitting into smaller groups with assigned meeting points at certain times. </w:t>
      </w:r>
    </w:p>
    <w:p w14:paraId="370266FD" w14:textId="02B84A69" w:rsidR="003A7EF2" w:rsidRPr="00F91D17" w:rsidRDefault="003A7EF2" w:rsidP="003A7EF2">
      <w:pPr>
        <w:rPr>
          <w:color w:val="000000" w:themeColor="text1"/>
          <w:sz w:val="20"/>
          <w:szCs w:val="20"/>
        </w:rPr>
      </w:pPr>
      <w:r w:rsidRPr="00F91D17">
        <w:rPr>
          <w:color w:val="000000" w:themeColor="text1"/>
          <w:sz w:val="20"/>
          <w:szCs w:val="20"/>
        </w:rPr>
        <w:t>We hope that this information alongside the following Health and Safety details is sufficient for your requirements.</w:t>
      </w:r>
    </w:p>
    <w:p w14:paraId="16A27A14" w14:textId="167DA961" w:rsidR="003A7EF2" w:rsidRPr="00F91D17" w:rsidRDefault="003A7EF2" w:rsidP="003A7EF2">
      <w:pPr>
        <w:rPr>
          <w:color w:val="000000" w:themeColor="text1"/>
          <w:sz w:val="20"/>
          <w:szCs w:val="20"/>
        </w:rPr>
      </w:pPr>
      <w:r w:rsidRPr="00F91D17">
        <w:rPr>
          <w:color w:val="000000" w:themeColor="text1"/>
          <w:sz w:val="20"/>
          <w:szCs w:val="20"/>
        </w:rPr>
        <w:t>Yours faithfully,</w:t>
      </w:r>
    </w:p>
    <w:p w14:paraId="6A6ED094" w14:textId="63BA093B" w:rsidR="004E3D62" w:rsidRPr="00F91D17" w:rsidRDefault="00F91D17" w:rsidP="003A7EF2">
      <w:pPr>
        <w:rPr>
          <w:color w:val="000000" w:themeColor="text1"/>
          <w:sz w:val="20"/>
          <w:szCs w:val="20"/>
        </w:rPr>
      </w:pPr>
      <w:r>
        <w:rPr>
          <w:color w:val="000000" w:themeColor="text1"/>
          <w:sz w:val="20"/>
          <w:szCs w:val="20"/>
        </w:rPr>
        <w:t xml:space="preserve">SEA LIFE </w:t>
      </w:r>
      <w:r w:rsidR="6B69FDF8" w:rsidRPr="00F91D17">
        <w:rPr>
          <w:color w:val="000000" w:themeColor="text1"/>
          <w:sz w:val="20"/>
          <w:szCs w:val="20"/>
        </w:rPr>
        <w:t>General Manager</w:t>
      </w:r>
    </w:p>
    <w:p w14:paraId="3B5CBA69" w14:textId="77777777" w:rsidR="004D418C" w:rsidRPr="001305BC" w:rsidRDefault="004D418C">
      <w:pPr>
        <w:rPr>
          <w:b/>
          <w:bCs/>
          <w:sz w:val="28"/>
          <w:szCs w:val="28"/>
        </w:rPr>
        <w:sectPr w:rsidR="004D418C" w:rsidRPr="001305BC" w:rsidSect="004D418C">
          <w:footerReference w:type="default" r:id="rId11"/>
          <w:pgSz w:w="11906" w:h="16838"/>
          <w:pgMar w:top="1440" w:right="1440" w:bottom="1440" w:left="1440" w:header="709" w:footer="709" w:gutter="0"/>
          <w:cols w:space="708"/>
          <w:docGrid w:linePitch="360"/>
        </w:sectPr>
      </w:pPr>
    </w:p>
    <w:tbl>
      <w:tblPr>
        <w:tblStyle w:val="TableGrid"/>
        <w:tblW w:w="14298" w:type="dxa"/>
        <w:tblLook w:val="04A0" w:firstRow="1" w:lastRow="0" w:firstColumn="1" w:lastColumn="0" w:noHBand="0" w:noVBand="1"/>
      </w:tblPr>
      <w:tblGrid>
        <w:gridCol w:w="3227"/>
        <w:gridCol w:w="3921"/>
        <w:gridCol w:w="3575"/>
        <w:gridCol w:w="3575"/>
      </w:tblGrid>
      <w:tr w:rsidR="00F156C7" w:rsidRPr="001305BC" w14:paraId="65F71D78" w14:textId="77777777" w:rsidTr="411DB6C5">
        <w:trPr>
          <w:trHeight w:val="862"/>
        </w:trPr>
        <w:tc>
          <w:tcPr>
            <w:tcW w:w="3227" w:type="dxa"/>
            <w:shd w:val="clear" w:color="auto" w:fill="ADADAD" w:themeFill="background2" w:themeFillShade="BF"/>
          </w:tcPr>
          <w:p w14:paraId="16F030D1" w14:textId="72921CFB" w:rsidR="006A08A4" w:rsidRPr="001305BC" w:rsidRDefault="006A08A4">
            <w:pPr>
              <w:rPr>
                <w:b/>
                <w:bCs/>
                <w:sz w:val="28"/>
                <w:szCs w:val="28"/>
              </w:rPr>
            </w:pPr>
            <w:r w:rsidRPr="001305BC">
              <w:rPr>
                <w:b/>
                <w:bCs/>
                <w:sz w:val="28"/>
                <w:szCs w:val="28"/>
              </w:rPr>
              <w:lastRenderedPageBreak/>
              <w:t xml:space="preserve">Risk assessment ref no: </w:t>
            </w:r>
          </w:p>
        </w:tc>
        <w:tc>
          <w:tcPr>
            <w:tcW w:w="3921" w:type="dxa"/>
          </w:tcPr>
          <w:p w14:paraId="7B3E8495" w14:textId="77777777" w:rsidR="006A08A4" w:rsidRPr="001305BC" w:rsidRDefault="006A08A4">
            <w:pPr>
              <w:rPr>
                <w:sz w:val="24"/>
                <w:szCs w:val="24"/>
              </w:rPr>
            </w:pPr>
            <w:r w:rsidRPr="001305BC">
              <w:rPr>
                <w:sz w:val="24"/>
                <w:szCs w:val="24"/>
              </w:rPr>
              <w:t xml:space="preserve">Visiting schools </w:t>
            </w:r>
          </w:p>
          <w:p w14:paraId="178D8CA2" w14:textId="30C6B77A" w:rsidR="006A08A4" w:rsidRPr="001305BC" w:rsidRDefault="006A08A4">
            <w:pPr>
              <w:rPr>
                <w:sz w:val="24"/>
                <w:szCs w:val="24"/>
              </w:rPr>
            </w:pPr>
            <w:r w:rsidRPr="001305BC">
              <w:rPr>
                <w:sz w:val="24"/>
                <w:szCs w:val="24"/>
              </w:rPr>
              <w:t>(3-18 year olds)</w:t>
            </w:r>
          </w:p>
        </w:tc>
        <w:tc>
          <w:tcPr>
            <w:tcW w:w="3575" w:type="dxa"/>
            <w:shd w:val="clear" w:color="auto" w:fill="ADADAD" w:themeFill="background2" w:themeFillShade="BF"/>
          </w:tcPr>
          <w:p w14:paraId="2C58DA00" w14:textId="1D574E07" w:rsidR="006A08A4" w:rsidRPr="001305BC" w:rsidRDefault="006A08A4">
            <w:pPr>
              <w:rPr>
                <w:b/>
                <w:bCs/>
                <w:sz w:val="28"/>
                <w:szCs w:val="28"/>
              </w:rPr>
            </w:pPr>
            <w:r w:rsidRPr="001305BC">
              <w:rPr>
                <w:b/>
                <w:bCs/>
                <w:sz w:val="28"/>
                <w:szCs w:val="28"/>
              </w:rPr>
              <w:t>Name of responsible person/s:</w:t>
            </w:r>
          </w:p>
        </w:tc>
        <w:tc>
          <w:tcPr>
            <w:tcW w:w="3575" w:type="dxa"/>
          </w:tcPr>
          <w:p w14:paraId="67AFFFD9" w14:textId="792D1EE6" w:rsidR="006A08A4" w:rsidRPr="001305BC" w:rsidRDefault="006A08A4">
            <w:pPr>
              <w:rPr>
                <w:sz w:val="24"/>
                <w:szCs w:val="24"/>
              </w:rPr>
            </w:pPr>
            <w:r w:rsidRPr="001305BC">
              <w:rPr>
                <w:sz w:val="24"/>
                <w:szCs w:val="24"/>
              </w:rPr>
              <w:t xml:space="preserve">General manager </w:t>
            </w:r>
          </w:p>
        </w:tc>
      </w:tr>
      <w:tr w:rsidR="00F156C7" w:rsidRPr="001305BC" w14:paraId="635DC787" w14:textId="77777777" w:rsidTr="411DB6C5">
        <w:trPr>
          <w:trHeight w:val="928"/>
        </w:trPr>
        <w:tc>
          <w:tcPr>
            <w:tcW w:w="3227" w:type="dxa"/>
            <w:shd w:val="clear" w:color="auto" w:fill="ADADAD" w:themeFill="background2" w:themeFillShade="BF"/>
          </w:tcPr>
          <w:p w14:paraId="5432652D" w14:textId="560048E6" w:rsidR="006A08A4" w:rsidRPr="001305BC" w:rsidRDefault="006A08A4">
            <w:pPr>
              <w:rPr>
                <w:b/>
                <w:bCs/>
                <w:sz w:val="28"/>
                <w:szCs w:val="28"/>
              </w:rPr>
            </w:pPr>
            <w:r w:rsidRPr="001305BC">
              <w:rPr>
                <w:b/>
                <w:bCs/>
                <w:sz w:val="28"/>
                <w:szCs w:val="28"/>
              </w:rPr>
              <w:t>Date risk assessment completed:</w:t>
            </w:r>
          </w:p>
        </w:tc>
        <w:tc>
          <w:tcPr>
            <w:tcW w:w="3921" w:type="dxa"/>
          </w:tcPr>
          <w:p w14:paraId="2C604E5C" w14:textId="3222DB67" w:rsidR="006A08A4" w:rsidRPr="001305BC" w:rsidRDefault="00031047">
            <w:pPr>
              <w:rPr>
                <w:sz w:val="24"/>
                <w:szCs w:val="24"/>
              </w:rPr>
            </w:pPr>
            <w:r w:rsidRPr="001305BC">
              <w:rPr>
                <w:sz w:val="24"/>
                <w:szCs w:val="24"/>
              </w:rPr>
              <w:t>27</w:t>
            </w:r>
            <w:r w:rsidR="006A08A4" w:rsidRPr="001305BC">
              <w:rPr>
                <w:sz w:val="24"/>
                <w:szCs w:val="24"/>
              </w:rPr>
              <w:t>/</w:t>
            </w:r>
            <w:r w:rsidRPr="001305BC">
              <w:rPr>
                <w:sz w:val="24"/>
                <w:szCs w:val="24"/>
              </w:rPr>
              <w:t>09</w:t>
            </w:r>
            <w:r w:rsidR="006A08A4" w:rsidRPr="001305BC">
              <w:rPr>
                <w:sz w:val="24"/>
                <w:szCs w:val="24"/>
              </w:rPr>
              <w:t>/2024</w:t>
            </w:r>
          </w:p>
        </w:tc>
        <w:tc>
          <w:tcPr>
            <w:tcW w:w="3575" w:type="dxa"/>
            <w:shd w:val="clear" w:color="auto" w:fill="ADADAD" w:themeFill="background2" w:themeFillShade="BF"/>
          </w:tcPr>
          <w:p w14:paraId="05AADF31" w14:textId="26DA7E36" w:rsidR="006A08A4" w:rsidRPr="001305BC" w:rsidRDefault="006A08A4">
            <w:pPr>
              <w:rPr>
                <w:b/>
                <w:bCs/>
                <w:sz w:val="28"/>
                <w:szCs w:val="28"/>
              </w:rPr>
            </w:pPr>
            <w:r w:rsidRPr="001305BC">
              <w:rPr>
                <w:b/>
                <w:bCs/>
                <w:sz w:val="28"/>
                <w:szCs w:val="28"/>
              </w:rPr>
              <w:t>Review date:</w:t>
            </w:r>
          </w:p>
        </w:tc>
        <w:tc>
          <w:tcPr>
            <w:tcW w:w="3575" w:type="dxa"/>
          </w:tcPr>
          <w:p w14:paraId="0740FE05" w14:textId="0D465D74" w:rsidR="006A08A4" w:rsidRPr="001305BC" w:rsidRDefault="00031047">
            <w:pPr>
              <w:rPr>
                <w:sz w:val="24"/>
                <w:szCs w:val="24"/>
              </w:rPr>
            </w:pPr>
            <w:r w:rsidRPr="001305BC">
              <w:rPr>
                <w:sz w:val="24"/>
                <w:szCs w:val="24"/>
              </w:rPr>
              <w:t>27</w:t>
            </w:r>
            <w:r w:rsidR="006A08A4" w:rsidRPr="001305BC">
              <w:rPr>
                <w:sz w:val="24"/>
                <w:szCs w:val="24"/>
              </w:rPr>
              <w:t>/</w:t>
            </w:r>
            <w:r w:rsidRPr="001305BC">
              <w:rPr>
                <w:sz w:val="24"/>
                <w:szCs w:val="24"/>
              </w:rPr>
              <w:t>09</w:t>
            </w:r>
            <w:r w:rsidR="006A08A4" w:rsidRPr="001305BC">
              <w:rPr>
                <w:sz w:val="24"/>
                <w:szCs w:val="24"/>
              </w:rPr>
              <w:t>/2025</w:t>
            </w:r>
          </w:p>
        </w:tc>
      </w:tr>
      <w:tr w:rsidR="00F156C7" w:rsidRPr="001305BC" w14:paraId="67133BA9" w14:textId="77777777" w:rsidTr="411DB6C5">
        <w:trPr>
          <w:trHeight w:val="1470"/>
        </w:trPr>
        <w:tc>
          <w:tcPr>
            <w:tcW w:w="3227" w:type="dxa"/>
            <w:shd w:val="clear" w:color="auto" w:fill="ADADAD" w:themeFill="background2" w:themeFillShade="BF"/>
          </w:tcPr>
          <w:p w14:paraId="1FBC6B59" w14:textId="3D7B38F0" w:rsidR="006A08A4" w:rsidRPr="001305BC" w:rsidRDefault="006A08A4">
            <w:pPr>
              <w:rPr>
                <w:b/>
                <w:bCs/>
                <w:sz w:val="28"/>
                <w:szCs w:val="28"/>
              </w:rPr>
            </w:pPr>
            <w:r w:rsidRPr="001305BC">
              <w:rPr>
                <w:b/>
                <w:bCs/>
                <w:sz w:val="28"/>
                <w:szCs w:val="28"/>
              </w:rPr>
              <w:t>Task/Activity:</w:t>
            </w:r>
          </w:p>
        </w:tc>
        <w:tc>
          <w:tcPr>
            <w:tcW w:w="11071" w:type="dxa"/>
            <w:gridSpan w:val="3"/>
          </w:tcPr>
          <w:p w14:paraId="37A59A0A" w14:textId="7C0DD53A" w:rsidR="006A08A4" w:rsidRPr="001305BC" w:rsidRDefault="006A08A4">
            <w:pPr>
              <w:rPr>
                <w:sz w:val="24"/>
                <w:szCs w:val="24"/>
              </w:rPr>
            </w:pPr>
            <w:r w:rsidRPr="001305BC">
              <w:rPr>
                <w:rFonts w:cs="Arial"/>
                <w:color w:val="1C1C1C"/>
                <w:sz w:val="24"/>
                <w:szCs w:val="24"/>
                <w:shd w:val="clear" w:color="auto" w:fill="FFFFFF"/>
              </w:rPr>
              <w:t>This information is provided to help schools and groups create visit risk assessments that meet the requirements of the Health and Safety at Work Act and the Management of Health and Safety at Work regulations. The hazards listed are inherent to this attraction, and Merlin Entertainments Group Ltd is not liable for any omissions. The control measures recommended are just suggestions and should be adjusted by group organizers. It's important to ensure that an adequate number of supervisors are present for your group.</w:t>
            </w:r>
          </w:p>
        </w:tc>
      </w:tr>
      <w:tr w:rsidR="00F156C7" w:rsidRPr="001305BC" w14:paraId="4E9A8AC4" w14:textId="77777777" w:rsidTr="411DB6C5">
        <w:trPr>
          <w:trHeight w:val="862"/>
        </w:trPr>
        <w:tc>
          <w:tcPr>
            <w:tcW w:w="3227" w:type="dxa"/>
            <w:shd w:val="clear" w:color="auto" w:fill="ADADAD" w:themeFill="background2" w:themeFillShade="BF"/>
          </w:tcPr>
          <w:p w14:paraId="2C6A5A97" w14:textId="77777777" w:rsidR="006A08A4" w:rsidRPr="001305BC" w:rsidRDefault="006A08A4" w:rsidP="006A08A4">
            <w:pPr>
              <w:rPr>
                <w:b/>
                <w:bCs/>
                <w:sz w:val="28"/>
                <w:szCs w:val="28"/>
              </w:rPr>
            </w:pPr>
            <w:r w:rsidRPr="001305BC">
              <w:rPr>
                <w:b/>
                <w:bCs/>
                <w:sz w:val="28"/>
                <w:szCs w:val="28"/>
              </w:rPr>
              <w:t>Location:</w:t>
            </w:r>
          </w:p>
          <w:p w14:paraId="67E4ADEA" w14:textId="2BC47FDF" w:rsidR="006A08A4" w:rsidRPr="001305BC" w:rsidRDefault="006A08A4">
            <w:pPr>
              <w:rPr>
                <w:b/>
                <w:bCs/>
                <w:sz w:val="28"/>
                <w:szCs w:val="28"/>
              </w:rPr>
            </w:pPr>
          </w:p>
        </w:tc>
        <w:tc>
          <w:tcPr>
            <w:tcW w:w="11071" w:type="dxa"/>
            <w:gridSpan w:val="3"/>
          </w:tcPr>
          <w:p w14:paraId="178118A1" w14:textId="3851DA8F" w:rsidR="006A08A4" w:rsidRPr="001305BC" w:rsidRDefault="00031047">
            <w:pPr>
              <w:rPr>
                <w:sz w:val="24"/>
                <w:szCs w:val="24"/>
              </w:rPr>
            </w:pPr>
            <w:r w:rsidRPr="001305BC">
              <w:rPr>
                <w:sz w:val="24"/>
                <w:szCs w:val="24"/>
              </w:rPr>
              <w:t xml:space="preserve">Sealife Weymouth, </w:t>
            </w:r>
            <w:proofErr w:type="spellStart"/>
            <w:r w:rsidRPr="001305BC">
              <w:rPr>
                <w:sz w:val="24"/>
                <w:szCs w:val="24"/>
              </w:rPr>
              <w:t>Lodmoor</w:t>
            </w:r>
            <w:proofErr w:type="spellEnd"/>
            <w:r w:rsidRPr="001305BC">
              <w:rPr>
                <w:sz w:val="24"/>
                <w:szCs w:val="24"/>
              </w:rPr>
              <w:t xml:space="preserve"> Country Park, Weymouth DT4 7SX</w:t>
            </w:r>
            <w:r w:rsidR="006A08A4" w:rsidRPr="001305BC">
              <w:rPr>
                <w:sz w:val="24"/>
                <w:szCs w:val="24"/>
              </w:rPr>
              <w:br/>
            </w:r>
          </w:p>
        </w:tc>
      </w:tr>
      <w:tr w:rsidR="00F156C7" w:rsidRPr="001305BC" w14:paraId="73B6D52B" w14:textId="77777777" w:rsidTr="411DB6C5">
        <w:trPr>
          <w:trHeight w:val="928"/>
        </w:trPr>
        <w:tc>
          <w:tcPr>
            <w:tcW w:w="3227" w:type="dxa"/>
            <w:shd w:val="clear" w:color="auto" w:fill="ADADAD" w:themeFill="background2" w:themeFillShade="BF"/>
          </w:tcPr>
          <w:p w14:paraId="19CA5679" w14:textId="264A0DD3" w:rsidR="006A08A4" w:rsidRPr="001305BC" w:rsidRDefault="006A08A4">
            <w:pPr>
              <w:rPr>
                <w:b/>
                <w:bCs/>
                <w:sz w:val="28"/>
                <w:szCs w:val="28"/>
              </w:rPr>
            </w:pPr>
            <w:r w:rsidRPr="001305BC">
              <w:rPr>
                <w:b/>
                <w:bCs/>
                <w:sz w:val="28"/>
                <w:szCs w:val="28"/>
              </w:rPr>
              <w:t>Persons at risk:</w:t>
            </w:r>
          </w:p>
        </w:tc>
        <w:tc>
          <w:tcPr>
            <w:tcW w:w="11071" w:type="dxa"/>
            <w:gridSpan w:val="3"/>
          </w:tcPr>
          <w:p w14:paraId="33237E73" w14:textId="4526A173" w:rsidR="006A08A4" w:rsidRPr="001305BC" w:rsidRDefault="006A08A4">
            <w:pPr>
              <w:rPr>
                <w:sz w:val="24"/>
                <w:szCs w:val="24"/>
              </w:rPr>
            </w:pPr>
            <w:r w:rsidRPr="001305BC">
              <w:rPr>
                <w:sz w:val="24"/>
                <w:szCs w:val="24"/>
              </w:rPr>
              <w:t xml:space="preserve">Visiting school parties, </w:t>
            </w:r>
            <w:r w:rsidR="005F2BA1" w:rsidRPr="001305BC">
              <w:rPr>
                <w:sz w:val="24"/>
                <w:szCs w:val="24"/>
              </w:rPr>
              <w:t>m</w:t>
            </w:r>
            <w:r w:rsidRPr="001305BC">
              <w:rPr>
                <w:sz w:val="24"/>
                <w:szCs w:val="24"/>
              </w:rPr>
              <w:t xml:space="preserve">embers of the public, </w:t>
            </w:r>
            <w:r w:rsidR="005F2BA1" w:rsidRPr="001305BC">
              <w:rPr>
                <w:sz w:val="24"/>
                <w:szCs w:val="24"/>
              </w:rPr>
              <w:t>t</w:t>
            </w:r>
            <w:r w:rsidRPr="001305BC">
              <w:rPr>
                <w:sz w:val="24"/>
                <w:szCs w:val="24"/>
              </w:rPr>
              <w:t xml:space="preserve">eachers and </w:t>
            </w:r>
            <w:r w:rsidR="005F2BA1" w:rsidRPr="001305BC">
              <w:rPr>
                <w:sz w:val="24"/>
                <w:szCs w:val="24"/>
              </w:rPr>
              <w:t>c</w:t>
            </w:r>
            <w:r w:rsidRPr="001305BC">
              <w:rPr>
                <w:sz w:val="24"/>
                <w:szCs w:val="24"/>
              </w:rPr>
              <w:t>arers</w:t>
            </w:r>
            <w:r w:rsidR="005F2BA1" w:rsidRPr="001305BC">
              <w:rPr>
                <w:sz w:val="24"/>
                <w:szCs w:val="24"/>
              </w:rPr>
              <w:t>.</w:t>
            </w:r>
          </w:p>
        </w:tc>
      </w:tr>
    </w:tbl>
    <w:p w14:paraId="35969914" w14:textId="77777777" w:rsidR="0067101F" w:rsidRPr="001305BC" w:rsidRDefault="0067101F"/>
    <w:p w14:paraId="4DE0134A" w14:textId="77777777" w:rsidR="006A08A4" w:rsidRPr="001305BC" w:rsidRDefault="006A08A4"/>
    <w:p w14:paraId="3F56F28E" w14:textId="77777777" w:rsidR="006A08A4" w:rsidRPr="001305BC" w:rsidRDefault="006A08A4"/>
    <w:p w14:paraId="7E8E4657" w14:textId="77777777" w:rsidR="006A08A4" w:rsidRPr="001305BC" w:rsidRDefault="006A08A4"/>
    <w:p w14:paraId="7037EA84" w14:textId="77777777" w:rsidR="006A08A4" w:rsidRPr="001305BC" w:rsidRDefault="006A08A4"/>
    <w:p w14:paraId="4AEA2E02" w14:textId="77777777" w:rsidR="006A08A4" w:rsidRPr="001305BC" w:rsidRDefault="006A08A4"/>
    <w:p w14:paraId="6ADD12C9" w14:textId="77777777" w:rsidR="006A08A4" w:rsidRPr="001305BC" w:rsidRDefault="006A08A4"/>
    <w:p w14:paraId="68964B26" w14:textId="77777777" w:rsidR="006A08A4" w:rsidRPr="001305BC" w:rsidRDefault="006A08A4"/>
    <w:p w14:paraId="3DD4E038" w14:textId="77777777" w:rsidR="006A08A4" w:rsidRPr="001305BC" w:rsidRDefault="006A08A4"/>
    <w:tbl>
      <w:tblPr>
        <w:tblStyle w:val="TableGrid"/>
        <w:tblW w:w="14806" w:type="dxa"/>
        <w:tblInd w:w="-176" w:type="dxa"/>
        <w:tblLook w:val="04A0" w:firstRow="1" w:lastRow="0" w:firstColumn="1" w:lastColumn="0" w:noHBand="0" w:noVBand="1"/>
      </w:tblPr>
      <w:tblGrid>
        <w:gridCol w:w="3403"/>
        <w:gridCol w:w="4087"/>
        <w:gridCol w:w="874"/>
        <w:gridCol w:w="992"/>
        <w:gridCol w:w="993"/>
        <w:gridCol w:w="4457"/>
      </w:tblGrid>
      <w:tr w:rsidR="006A08A4" w:rsidRPr="001305BC" w14:paraId="21C6DCA8" w14:textId="77777777" w:rsidTr="6BEBE753">
        <w:trPr>
          <w:trHeight w:val="814"/>
        </w:trPr>
        <w:tc>
          <w:tcPr>
            <w:tcW w:w="3403" w:type="dxa"/>
            <w:vMerge w:val="restart"/>
            <w:shd w:val="clear" w:color="auto" w:fill="D1D1D1" w:themeFill="background2" w:themeFillShade="E6"/>
          </w:tcPr>
          <w:p w14:paraId="306EE8FF" w14:textId="346FBA98" w:rsidR="006A08A4" w:rsidRPr="001305BC" w:rsidRDefault="006A08A4" w:rsidP="006A08A4">
            <w:pPr>
              <w:jc w:val="center"/>
              <w:rPr>
                <w:b/>
                <w:bCs/>
                <w:sz w:val="28"/>
                <w:szCs w:val="28"/>
              </w:rPr>
            </w:pPr>
            <w:r w:rsidRPr="001305BC">
              <w:rPr>
                <w:b/>
                <w:bCs/>
                <w:sz w:val="28"/>
                <w:szCs w:val="28"/>
              </w:rPr>
              <w:t xml:space="preserve">Hazard/Risk </w:t>
            </w:r>
          </w:p>
        </w:tc>
        <w:tc>
          <w:tcPr>
            <w:tcW w:w="4087" w:type="dxa"/>
            <w:vMerge w:val="restart"/>
            <w:shd w:val="clear" w:color="auto" w:fill="D1D1D1" w:themeFill="background2" w:themeFillShade="E6"/>
          </w:tcPr>
          <w:p w14:paraId="29ED5508" w14:textId="7D1D7EA2" w:rsidR="006A08A4" w:rsidRPr="001305BC" w:rsidRDefault="006A08A4" w:rsidP="006A08A4">
            <w:pPr>
              <w:jc w:val="center"/>
              <w:rPr>
                <w:b/>
                <w:bCs/>
                <w:sz w:val="28"/>
                <w:szCs w:val="28"/>
              </w:rPr>
            </w:pPr>
            <w:r w:rsidRPr="001305BC">
              <w:rPr>
                <w:b/>
                <w:bCs/>
                <w:sz w:val="28"/>
                <w:szCs w:val="28"/>
              </w:rPr>
              <w:t>Existing Control Measures</w:t>
            </w:r>
          </w:p>
        </w:tc>
        <w:tc>
          <w:tcPr>
            <w:tcW w:w="2859" w:type="dxa"/>
            <w:gridSpan w:val="3"/>
            <w:shd w:val="clear" w:color="auto" w:fill="D1D1D1" w:themeFill="background2" w:themeFillShade="E6"/>
          </w:tcPr>
          <w:p w14:paraId="10E3D7F2" w14:textId="18C1976A" w:rsidR="006A08A4" w:rsidRPr="001305BC" w:rsidRDefault="006A08A4" w:rsidP="006A08A4">
            <w:pPr>
              <w:jc w:val="center"/>
              <w:rPr>
                <w:b/>
                <w:bCs/>
                <w:sz w:val="28"/>
                <w:szCs w:val="28"/>
              </w:rPr>
            </w:pPr>
            <w:r w:rsidRPr="001305BC">
              <w:rPr>
                <w:b/>
                <w:bCs/>
                <w:sz w:val="28"/>
                <w:szCs w:val="28"/>
              </w:rPr>
              <w:t>Risk level*</w:t>
            </w:r>
            <w:r w:rsidRPr="001305BC">
              <w:rPr>
                <w:b/>
                <w:bCs/>
                <w:sz w:val="28"/>
                <w:szCs w:val="28"/>
              </w:rPr>
              <w:br/>
              <w:t>(Tick one)</w:t>
            </w:r>
          </w:p>
        </w:tc>
        <w:tc>
          <w:tcPr>
            <w:tcW w:w="4457" w:type="dxa"/>
            <w:vMerge w:val="restart"/>
            <w:shd w:val="clear" w:color="auto" w:fill="D1D1D1" w:themeFill="background2" w:themeFillShade="E6"/>
          </w:tcPr>
          <w:p w14:paraId="0FE00FB2" w14:textId="7F7422B8" w:rsidR="006A08A4" w:rsidRPr="001305BC" w:rsidRDefault="003E2722" w:rsidP="006A08A4">
            <w:pPr>
              <w:jc w:val="center"/>
              <w:rPr>
                <w:b/>
                <w:bCs/>
              </w:rPr>
            </w:pPr>
            <w:r w:rsidRPr="001305BC">
              <w:rPr>
                <w:b/>
                <w:bCs/>
              </w:rPr>
              <w:t xml:space="preserve">Further actions to be taken by the school to reduce risks </w:t>
            </w:r>
          </w:p>
        </w:tc>
      </w:tr>
      <w:tr w:rsidR="006A08A4" w:rsidRPr="001305BC" w14:paraId="41A743A2" w14:textId="77777777" w:rsidTr="6BEBE753">
        <w:trPr>
          <w:trHeight w:val="313"/>
        </w:trPr>
        <w:tc>
          <w:tcPr>
            <w:tcW w:w="3403" w:type="dxa"/>
            <w:vMerge/>
          </w:tcPr>
          <w:p w14:paraId="6494D318" w14:textId="77777777" w:rsidR="006A08A4" w:rsidRPr="001305BC" w:rsidRDefault="006A08A4"/>
        </w:tc>
        <w:tc>
          <w:tcPr>
            <w:tcW w:w="4087" w:type="dxa"/>
            <w:vMerge/>
          </w:tcPr>
          <w:p w14:paraId="3C732579" w14:textId="77777777" w:rsidR="006A08A4" w:rsidRPr="001305BC" w:rsidRDefault="006A08A4"/>
        </w:tc>
        <w:tc>
          <w:tcPr>
            <w:tcW w:w="874" w:type="dxa"/>
            <w:shd w:val="clear" w:color="auto" w:fill="D1D1D1" w:themeFill="background2" w:themeFillShade="E6"/>
          </w:tcPr>
          <w:p w14:paraId="041160D7" w14:textId="1C3373F3" w:rsidR="006A08A4" w:rsidRPr="001305BC" w:rsidRDefault="006A08A4" w:rsidP="006A08A4">
            <w:pPr>
              <w:jc w:val="center"/>
              <w:rPr>
                <w:b/>
                <w:bCs/>
              </w:rPr>
            </w:pPr>
            <w:r w:rsidRPr="001305BC">
              <w:rPr>
                <w:b/>
                <w:bCs/>
              </w:rPr>
              <w:t>HIGH</w:t>
            </w:r>
          </w:p>
        </w:tc>
        <w:tc>
          <w:tcPr>
            <w:tcW w:w="992" w:type="dxa"/>
            <w:shd w:val="clear" w:color="auto" w:fill="D1D1D1" w:themeFill="background2" w:themeFillShade="E6"/>
          </w:tcPr>
          <w:p w14:paraId="29BCD70C" w14:textId="0FF13CBA" w:rsidR="006A08A4" w:rsidRPr="001305BC" w:rsidRDefault="006A08A4" w:rsidP="006A08A4">
            <w:pPr>
              <w:jc w:val="center"/>
              <w:rPr>
                <w:b/>
                <w:bCs/>
              </w:rPr>
            </w:pPr>
            <w:r w:rsidRPr="001305BC">
              <w:rPr>
                <w:b/>
                <w:bCs/>
              </w:rPr>
              <w:t>MID</w:t>
            </w:r>
          </w:p>
        </w:tc>
        <w:tc>
          <w:tcPr>
            <w:tcW w:w="993" w:type="dxa"/>
            <w:shd w:val="clear" w:color="auto" w:fill="D1D1D1" w:themeFill="background2" w:themeFillShade="E6"/>
          </w:tcPr>
          <w:p w14:paraId="2871600F" w14:textId="3B9CF7D3" w:rsidR="006A08A4" w:rsidRPr="001305BC" w:rsidRDefault="006A08A4" w:rsidP="006A08A4">
            <w:pPr>
              <w:jc w:val="center"/>
              <w:rPr>
                <w:b/>
                <w:bCs/>
              </w:rPr>
            </w:pPr>
            <w:r w:rsidRPr="001305BC">
              <w:rPr>
                <w:b/>
                <w:bCs/>
              </w:rPr>
              <w:t>LOW</w:t>
            </w:r>
          </w:p>
        </w:tc>
        <w:tc>
          <w:tcPr>
            <w:tcW w:w="4457" w:type="dxa"/>
            <w:vMerge/>
          </w:tcPr>
          <w:p w14:paraId="207EF5C5" w14:textId="77777777" w:rsidR="006A08A4" w:rsidRPr="001305BC" w:rsidRDefault="006A08A4"/>
        </w:tc>
      </w:tr>
      <w:tr w:rsidR="006A08A4" w:rsidRPr="001305BC" w14:paraId="36AF0E74" w14:textId="77777777" w:rsidTr="6BEBE753">
        <w:trPr>
          <w:trHeight w:val="1260"/>
        </w:trPr>
        <w:tc>
          <w:tcPr>
            <w:tcW w:w="3403" w:type="dxa"/>
          </w:tcPr>
          <w:p w14:paraId="650BED53" w14:textId="1AEE89B2" w:rsidR="006A08A4" w:rsidRPr="001305BC" w:rsidRDefault="006A08A4" w:rsidP="006A08A4">
            <w:pPr>
              <w:rPr>
                <w:b/>
                <w:bCs/>
                <w:i/>
                <w:iCs/>
              </w:rPr>
            </w:pPr>
            <w:r w:rsidRPr="001305BC">
              <w:rPr>
                <w:b/>
                <w:bCs/>
                <w:i/>
                <w:iCs/>
              </w:rPr>
              <w:t>Exposure to sunlight/extreme weather conditions</w:t>
            </w:r>
          </w:p>
        </w:tc>
        <w:tc>
          <w:tcPr>
            <w:tcW w:w="4087" w:type="dxa"/>
          </w:tcPr>
          <w:p w14:paraId="42FA80AB" w14:textId="77777777" w:rsidR="005F2BA1" w:rsidRPr="001305BC" w:rsidRDefault="005F2BA1" w:rsidP="002429A5">
            <w:pPr>
              <w:pStyle w:val="ListParagraph"/>
              <w:numPr>
                <w:ilvl w:val="0"/>
                <w:numId w:val="5"/>
              </w:numPr>
              <w:rPr>
                <w:i/>
                <w:iCs/>
              </w:rPr>
            </w:pPr>
            <w:r w:rsidRPr="001305BC">
              <w:rPr>
                <w:i/>
                <w:iCs/>
                <w:color w:val="747474" w:themeColor="background2" w:themeShade="80"/>
              </w:rPr>
              <w:t xml:space="preserve">The site is indoors and outdoors </w:t>
            </w:r>
          </w:p>
          <w:p w14:paraId="1E02A39A" w14:textId="77777777" w:rsidR="005F2BA1" w:rsidRPr="001305BC" w:rsidRDefault="005F2BA1" w:rsidP="002429A5">
            <w:pPr>
              <w:pStyle w:val="ListParagraph"/>
              <w:numPr>
                <w:ilvl w:val="0"/>
                <w:numId w:val="5"/>
              </w:numPr>
              <w:rPr>
                <w:i/>
                <w:iCs/>
              </w:rPr>
            </w:pPr>
            <w:r w:rsidRPr="001305BC">
              <w:rPr>
                <w:i/>
                <w:iCs/>
                <w:color w:val="747474" w:themeColor="background2" w:themeShade="80"/>
              </w:rPr>
              <w:t>Free sunscreen is available from dispensers across the site</w:t>
            </w:r>
          </w:p>
          <w:p w14:paraId="48B8C55D" w14:textId="77777777" w:rsidR="005F2BA1" w:rsidRPr="001305BC" w:rsidRDefault="005F2BA1" w:rsidP="002429A5">
            <w:pPr>
              <w:pStyle w:val="ListParagraph"/>
              <w:numPr>
                <w:ilvl w:val="0"/>
                <w:numId w:val="5"/>
              </w:numPr>
              <w:rPr>
                <w:i/>
                <w:iCs/>
              </w:rPr>
            </w:pPr>
            <w:r w:rsidRPr="001305BC">
              <w:rPr>
                <w:i/>
                <w:iCs/>
                <w:color w:val="747474" w:themeColor="background2" w:themeShade="80"/>
              </w:rPr>
              <w:t>Potable water is freely available</w:t>
            </w:r>
          </w:p>
          <w:p w14:paraId="3476F843" w14:textId="77777777" w:rsidR="005F2BA1" w:rsidRPr="001305BC" w:rsidRDefault="005F2BA1" w:rsidP="002429A5">
            <w:pPr>
              <w:pStyle w:val="ListParagraph"/>
              <w:numPr>
                <w:ilvl w:val="0"/>
                <w:numId w:val="5"/>
              </w:numPr>
              <w:rPr>
                <w:i/>
                <w:iCs/>
              </w:rPr>
            </w:pPr>
            <w:r w:rsidRPr="001305BC">
              <w:rPr>
                <w:i/>
                <w:iCs/>
                <w:color w:val="747474" w:themeColor="background2" w:themeShade="80"/>
              </w:rPr>
              <w:t>Wet weather gear is available in the park shop</w:t>
            </w:r>
          </w:p>
          <w:p w14:paraId="159C7042" w14:textId="040B72D3" w:rsidR="006A08A4" w:rsidRPr="001305BC" w:rsidRDefault="005F2BA1" w:rsidP="002429A5">
            <w:pPr>
              <w:pStyle w:val="ListParagraph"/>
              <w:numPr>
                <w:ilvl w:val="0"/>
                <w:numId w:val="5"/>
              </w:numPr>
              <w:rPr>
                <w:i/>
                <w:iCs/>
              </w:rPr>
            </w:pPr>
            <w:r w:rsidRPr="001305BC">
              <w:rPr>
                <w:i/>
                <w:iCs/>
                <w:color w:val="747474" w:themeColor="background2" w:themeShade="80"/>
              </w:rPr>
              <w:t>Weather conditions are monitored by park staff and remedial action taken as required.</w:t>
            </w:r>
            <w:r w:rsidR="000841E6" w:rsidRPr="001305BC">
              <w:rPr>
                <w:i/>
                <w:iCs/>
                <w:color w:val="747474" w:themeColor="background2" w:themeShade="80"/>
              </w:rPr>
              <w:t xml:space="preserve"> </w:t>
            </w:r>
          </w:p>
        </w:tc>
        <w:tc>
          <w:tcPr>
            <w:tcW w:w="874" w:type="dxa"/>
          </w:tcPr>
          <w:p w14:paraId="0D1E34DE" w14:textId="77777777" w:rsidR="006A08A4" w:rsidRPr="001305BC" w:rsidRDefault="006A08A4" w:rsidP="006A08A4">
            <w:pPr>
              <w:jc w:val="center"/>
              <w:rPr>
                <w:b/>
                <w:bCs/>
              </w:rPr>
            </w:pPr>
          </w:p>
        </w:tc>
        <w:tc>
          <w:tcPr>
            <w:tcW w:w="992" w:type="dxa"/>
          </w:tcPr>
          <w:p w14:paraId="5ADEDC33" w14:textId="77777777" w:rsidR="006A08A4" w:rsidRPr="001305BC" w:rsidRDefault="006A08A4" w:rsidP="006A08A4">
            <w:pPr>
              <w:jc w:val="center"/>
              <w:rPr>
                <w:b/>
                <w:bCs/>
              </w:rPr>
            </w:pPr>
          </w:p>
        </w:tc>
        <w:tc>
          <w:tcPr>
            <w:tcW w:w="993" w:type="dxa"/>
          </w:tcPr>
          <w:p w14:paraId="2D8B450E" w14:textId="6B2D9EFD" w:rsidR="006A08A4" w:rsidRPr="001305BC" w:rsidRDefault="006A08A4" w:rsidP="007A7C75">
            <w:pPr>
              <w:rPr>
                <w:b/>
                <w:bCs/>
              </w:rPr>
            </w:pPr>
          </w:p>
        </w:tc>
        <w:tc>
          <w:tcPr>
            <w:tcW w:w="4457" w:type="dxa"/>
          </w:tcPr>
          <w:p w14:paraId="52E502F3" w14:textId="7CE92120" w:rsidR="006A08A4" w:rsidRPr="001305BC" w:rsidRDefault="006A08A4" w:rsidP="006A08A4">
            <w:pPr>
              <w:pStyle w:val="ListParagraph"/>
              <w:numPr>
                <w:ilvl w:val="0"/>
                <w:numId w:val="1"/>
              </w:numPr>
            </w:pPr>
            <w:commentRangeStart w:id="0"/>
            <w:commentRangeEnd w:id="0"/>
            <w:r w:rsidRPr="001305BC">
              <w:commentReference w:id="0"/>
            </w:r>
          </w:p>
        </w:tc>
      </w:tr>
      <w:tr w:rsidR="006A08A4" w:rsidRPr="001305BC" w14:paraId="6BBAA245" w14:textId="77777777" w:rsidTr="6BEBE753">
        <w:trPr>
          <w:trHeight w:val="1169"/>
        </w:trPr>
        <w:tc>
          <w:tcPr>
            <w:tcW w:w="3403" w:type="dxa"/>
          </w:tcPr>
          <w:p w14:paraId="74CA3A60" w14:textId="0D24521F" w:rsidR="006A08A4" w:rsidRPr="001305BC" w:rsidRDefault="006A08A4">
            <w:pPr>
              <w:rPr>
                <w:b/>
                <w:bCs/>
                <w:i/>
                <w:iCs/>
              </w:rPr>
            </w:pPr>
            <w:r w:rsidRPr="001305BC">
              <w:rPr>
                <w:b/>
                <w:bCs/>
                <w:i/>
                <w:iCs/>
              </w:rPr>
              <w:t xml:space="preserve">Falling into display tanks, drowning or ingesting water, slipping on wet floors </w:t>
            </w:r>
          </w:p>
        </w:tc>
        <w:tc>
          <w:tcPr>
            <w:tcW w:w="4087" w:type="dxa"/>
          </w:tcPr>
          <w:p w14:paraId="646C6923" w14:textId="19F88DB5" w:rsidR="006A08A4" w:rsidRPr="001305BC" w:rsidRDefault="003B77BF" w:rsidP="006A08A4">
            <w:pPr>
              <w:pStyle w:val="ListParagraph"/>
              <w:numPr>
                <w:ilvl w:val="0"/>
                <w:numId w:val="1"/>
              </w:numPr>
              <w:rPr>
                <w:i/>
                <w:iCs/>
              </w:rPr>
            </w:pPr>
            <w:r w:rsidRPr="001305BC">
              <w:rPr>
                <w:i/>
                <w:iCs/>
              </w:rPr>
              <w:t>There are display tanks and water across the site and adult supervision is required at all times</w:t>
            </w:r>
          </w:p>
          <w:p w14:paraId="32C8E7C7" w14:textId="28A04180" w:rsidR="00EE1D89" w:rsidRPr="00EE1D89" w:rsidRDefault="003B77BF" w:rsidP="00EE1D89">
            <w:pPr>
              <w:pStyle w:val="ListParagraph"/>
              <w:numPr>
                <w:ilvl w:val="0"/>
                <w:numId w:val="1"/>
              </w:numPr>
              <w:rPr>
                <w:i/>
                <w:iCs/>
              </w:rPr>
            </w:pPr>
            <w:r w:rsidRPr="001305BC">
              <w:rPr>
                <w:i/>
                <w:iCs/>
              </w:rPr>
              <w:t>All water has a physical barrier around it</w:t>
            </w:r>
          </w:p>
          <w:p w14:paraId="0D2E6499" w14:textId="67349147" w:rsidR="003B77BF" w:rsidRPr="001305BC" w:rsidRDefault="003B77BF" w:rsidP="006A08A4">
            <w:pPr>
              <w:pStyle w:val="ListParagraph"/>
              <w:numPr>
                <w:ilvl w:val="0"/>
                <w:numId w:val="1"/>
              </w:numPr>
              <w:rPr>
                <w:i/>
                <w:iCs/>
              </w:rPr>
            </w:pPr>
            <w:r w:rsidRPr="001305BC">
              <w:rPr>
                <w:i/>
                <w:iCs/>
              </w:rPr>
              <w:t xml:space="preserve">Weymouth SEA LIFE has </w:t>
            </w:r>
            <w:proofErr w:type="spellStart"/>
            <w:r w:rsidRPr="001305BC">
              <w:rPr>
                <w:i/>
                <w:iCs/>
              </w:rPr>
              <w:t>a</w:t>
            </w:r>
            <w:proofErr w:type="spellEnd"/>
            <w:r w:rsidRPr="001305BC">
              <w:rPr>
                <w:i/>
                <w:iCs/>
              </w:rPr>
              <w:t xml:space="preserve"> outdoor Splash </w:t>
            </w:r>
            <w:proofErr w:type="spellStart"/>
            <w:r w:rsidRPr="001305BC">
              <w:rPr>
                <w:i/>
                <w:iCs/>
              </w:rPr>
              <w:t>Playzone</w:t>
            </w:r>
            <w:proofErr w:type="spellEnd"/>
            <w:r w:rsidRPr="001305BC">
              <w:rPr>
                <w:i/>
                <w:iCs/>
              </w:rPr>
              <w:t xml:space="preserve"> that incorporates a paddling pool with a maximum depth of 0.5m and includes a small slide and water dump feature. The pool is open on a seasonal basis and has a team member present when children are allowed to enter. There is also an area with water jets which is unsupervised.</w:t>
            </w:r>
          </w:p>
        </w:tc>
        <w:tc>
          <w:tcPr>
            <w:tcW w:w="874" w:type="dxa"/>
          </w:tcPr>
          <w:p w14:paraId="2E6E472C" w14:textId="77777777" w:rsidR="006A08A4" w:rsidRPr="001305BC" w:rsidRDefault="006A08A4" w:rsidP="006A08A4">
            <w:pPr>
              <w:jc w:val="center"/>
              <w:rPr>
                <w:b/>
                <w:bCs/>
              </w:rPr>
            </w:pPr>
          </w:p>
        </w:tc>
        <w:tc>
          <w:tcPr>
            <w:tcW w:w="992" w:type="dxa"/>
          </w:tcPr>
          <w:p w14:paraId="57AD3195" w14:textId="192D6E3C" w:rsidR="006A08A4" w:rsidRPr="001305BC" w:rsidRDefault="006A08A4" w:rsidP="000B3E32">
            <w:pPr>
              <w:rPr>
                <w:b/>
                <w:bCs/>
              </w:rPr>
            </w:pPr>
          </w:p>
        </w:tc>
        <w:tc>
          <w:tcPr>
            <w:tcW w:w="993" w:type="dxa"/>
          </w:tcPr>
          <w:p w14:paraId="47D5EE77" w14:textId="77DE83AC" w:rsidR="006A08A4" w:rsidRPr="001305BC" w:rsidRDefault="006A08A4" w:rsidP="006A08A4">
            <w:pPr>
              <w:jc w:val="center"/>
              <w:rPr>
                <w:b/>
                <w:bCs/>
              </w:rPr>
            </w:pPr>
          </w:p>
        </w:tc>
        <w:tc>
          <w:tcPr>
            <w:tcW w:w="4457" w:type="dxa"/>
          </w:tcPr>
          <w:p w14:paraId="752A1D80" w14:textId="6CC20330" w:rsidR="006A08A4" w:rsidRPr="001305BC" w:rsidRDefault="006A08A4" w:rsidP="006A08A4">
            <w:pPr>
              <w:pStyle w:val="ListParagraph"/>
              <w:numPr>
                <w:ilvl w:val="0"/>
                <w:numId w:val="2"/>
              </w:numPr>
            </w:pPr>
          </w:p>
        </w:tc>
      </w:tr>
      <w:tr w:rsidR="006A08A4" w:rsidRPr="001305BC" w14:paraId="5E6D08DD" w14:textId="77777777" w:rsidTr="6BEBE753">
        <w:trPr>
          <w:trHeight w:val="1169"/>
        </w:trPr>
        <w:tc>
          <w:tcPr>
            <w:tcW w:w="3403" w:type="dxa"/>
          </w:tcPr>
          <w:p w14:paraId="71F02B1F" w14:textId="2811F32B" w:rsidR="006A08A4" w:rsidRPr="001305BC" w:rsidRDefault="006A08A4">
            <w:pPr>
              <w:rPr>
                <w:b/>
                <w:bCs/>
                <w:i/>
                <w:iCs/>
              </w:rPr>
            </w:pPr>
            <w:r w:rsidRPr="001305BC">
              <w:rPr>
                <w:b/>
                <w:bCs/>
                <w:i/>
                <w:iCs/>
              </w:rPr>
              <w:lastRenderedPageBreak/>
              <w:t>Tripping over pieces of theming, falling on steps/stairs</w:t>
            </w:r>
          </w:p>
        </w:tc>
        <w:tc>
          <w:tcPr>
            <w:tcW w:w="4087" w:type="dxa"/>
          </w:tcPr>
          <w:p w14:paraId="10E1003B" w14:textId="77777777" w:rsidR="006A08A4" w:rsidRPr="001305BC" w:rsidRDefault="003B77BF" w:rsidP="006A08A4">
            <w:pPr>
              <w:pStyle w:val="ListParagraph"/>
              <w:numPr>
                <w:ilvl w:val="0"/>
                <w:numId w:val="2"/>
              </w:numPr>
            </w:pPr>
            <w:r w:rsidRPr="001305BC">
              <w:t>Anti-slip features in place on surfaces</w:t>
            </w:r>
          </w:p>
          <w:p w14:paraId="10228006" w14:textId="37B86067" w:rsidR="003B77BF" w:rsidRPr="001305BC" w:rsidRDefault="003B77BF" w:rsidP="006A08A4">
            <w:pPr>
              <w:pStyle w:val="ListParagraph"/>
              <w:numPr>
                <w:ilvl w:val="0"/>
                <w:numId w:val="2"/>
              </w:numPr>
            </w:pPr>
            <w:proofErr w:type="spellStart"/>
            <w:r w:rsidRPr="001305BC">
              <w:t>Nosings</w:t>
            </w:r>
            <w:proofErr w:type="spellEnd"/>
            <w:r w:rsidRPr="001305BC">
              <w:t xml:space="preserve"> on st</w:t>
            </w:r>
            <w:r w:rsidR="000B00BD" w:rsidRPr="001305BC">
              <w:t>eps</w:t>
            </w:r>
            <w:r w:rsidRPr="001305BC">
              <w:t xml:space="preserve"> highlighted</w:t>
            </w:r>
          </w:p>
          <w:p w14:paraId="7D2C35F4" w14:textId="133E2DBC" w:rsidR="003B77BF" w:rsidRPr="001305BC" w:rsidRDefault="003B77BF" w:rsidP="006A08A4">
            <w:pPr>
              <w:pStyle w:val="ListParagraph"/>
              <w:numPr>
                <w:ilvl w:val="0"/>
                <w:numId w:val="2"/>
              </w:numPr>
            </w:pPr>
            <w:r w:rsidRPr="001305BC">
              <w:t xml:space="preserve">Regular maintenance of pathways and </w:t>
            </w:r>
            <w:proofErr w:type="spellStart"/>
            <w:r w:rsidRPr="001305BC">
              <w:t>diaplays</w:t>
            </w:r>
            <w:proofErr w:type="spellEnd"/>
          </w:p>
          <w:p w14:paraId="48805201" w14:textId="77777777" w:rsidR="003B77BF" w:rsidRPr="001305BC" w:rsidRDefault="003B77BF" w:rsidP="006A08A4">
            <w:pPr>
              <w:pStyle w:val="ListParagraph"/>
              <w:numPr>
                <w:ilvl w:val="0"/>
                <w:numId w:val="2"/>
              </w:numPr>
            </w:pPr>
            <w:r w:rsidRPr="001305BC">
              <w:t>Wet floor signage used and pathways may be closed as conditions require</w:t>
            </w:r>
          </w:p>
          <w:p w14:paraId="0F290E7D" w14:textId="44498880" w:rsidR="007C1A52" w:rsidRPr="001305BC" w:rsidRDefault="007C1A52" w:rsidP="006A08A4">
            <w:pPr>
              <w:pStyle w:val="ListParagraph"/>
              <w:numPr>
                <w:ilvl w:val="0"/>
                <w:numId w:val="2"/>
              </w:numPr>
            </w:pPr>
            <w:r w:rsidRPr="001305BC">
              <w:t>Children should be supervised and encouraged not to run</w:t>
            </w:r>
          </w:p>
          <w:p w14:paraId="25B3406B" w14:textId="40F378ED" w:rsidR="007C1A52" w:rsidRPr="001305BC" w:rsidRDefault="007C1A52" w:rsidP="006A08A4">
            <w:pPr>
              <w:pStyle w:val="ListParagraph"/>
              <w:numPr>
                <w:ilvl w:val="0"/>
                <w:numId w:val="2"/>
              </w:numPr>
            </w:pPr>
            <w:r w:rsidRPr="001305BC">
              <w:t>Weymouth SEA LIFE has a large outdoor play area suitable for a mix of ages. Safety signage is displayed in the area and guidelines should be followed at all times.</w:t>
            </w:r>
          </w:p>
        </w:tc>
        <w:tc>
          <w:tcPr>
            <w:tcW w:w="874" w:type="dxa"/>
          </w:tcPr>
          <w:p w14:paraId="2F1AFF8C" w14:textId="77777777" w:rsidR="006A08A4" w:rsidRPr="001305BC" w:rsidRDefault="006A08A4" w:rsidP="006A08A4">
            <w:pPr>
              <w:jc w:val="center"/>
              <w:rPr>
                <w:b/>
                <w:bCs/>
              </w:rPr>
            </w:pPr>
          </w:p>
        </w:tc>
        <w:tc>
          <w:tcPr>
            <w:tcW w:w="992" w:type="dxa"/>
          </w:tcPr>
          <w:p w14:paraId="39CA6677" w14:textId="77777777" w:rsidR="006A08A4" w:rsidRPr="001305BC" w:rsidRDefault="006A08A4" w:rsidP="006A08A4">
            <w:pPr>
              <w:jc w:val="center"/>
              <w:rPr>
                <w:b/>
                <w:bCs/>
              </w:rPr>
            </w:pPr>
          </w:p>
        </w:tc>
        <w:tc>
          <w:tcPr>
            <w:tcW w:w="993" w:type="dxa"/>
          </w:tcPr>
          <w:p w14:paraId="68BB21F5" w14:textId="503941F3" w:rsidR="006A08A4" w:rsidRPr="001305BC" w:rsidRDefault="006A08A4" w:rsidP="006A08A4">
            <w:pPr>
              <w:jc w:val="center"/>
              <w:rPr>
                <w:b/>
                <w:bCs/>
              </w:rPr>
            </w:pPr>
          </w:p>
        </w:tc>
        <w:tc>
          <w:tcPr>
            <w:tcW w:w="4457" w:type="dxa"/>
          </w:tcPr>
          <w:p w14:paraId="6E12B314" w14:textId="6A0135E8" w:rsidR="006A08A4" w:rsidRPr="001305BC" w:rsidRDefault="006A08A4" w:rsidP="006A08A4">
            <w:pPr>
              <w:pStyle w:val="ListParagraph"/>
              <w:numPr>
                <w:ilvl w:val="0"/>
                <w:numId w:val="3"/>
              </w:numPr>
            </w:pPr>
          </w:p>
        </w:tc>
      </w:tr>
      <w:tr w:rsidR="006A08A4" w:rsidRPr="001305BC" w14:paraId="4A072658" w14:textId="77777777" w:rsidTr="6BEBE753">
        <w:trPr>
          <w:trHeight w:val="1260"/>
        </w:trPr>
        <w:tc>
          <w:tcPr>
            <w:tcW w:w="3403" w:type="dxa"/>
          </w:tcPr>
          <w:p w14:paraId="17F9F734" w14:textId="46C6FDC7" w:rsidR="006A08A4" w:rsidRPr="001305BC" w:rsidRDefault="006A08A4">
            <w:pPr>
              <w:rPr>
                <w:b/>
                <w:bCs/>
              </w:rPr>
            </w:pPr>
            <w:r w:rsidRPr="001305BC">
              <w:rPr>
                <w:b/>
                <w:bCs/>
              </w:rPr>
              <w:t>Falling from a height</w:t>
            </w:r>
          </w:p>
        </w:tc>
        <w:tc>
          <w:tcPr>
            <w:tcW w:w="4087" w:type="dxa"/>
          </w:tcPr>
          <w:p w14:paraId="6D3BC9B8" w14:textId="7A07266D" w:rsidR="006A08A4" w:rsidRPr="001305BC" w:rsidRDefault="006A08A4" w:rsidP="007C1A52">
            <w:pPr>
              <w:pStyle w:val="ListParagraph"/>
              <w:numPr>
                <w:ilvl w:val="0"/>
                <w:numId w:val="3"/>
              </w:numPr>
            </w:pPr>
            <w:r w:rsidRPr="001305BC">
              <w:t xml:space="preserve"> </w:t>
            </w:r>
            <w:proofErr w:type="spellStart"/>
            <w:r w:rsidR="003B77BF" w:rsidRPr="001305BC">
              <w:t>Nosings</w:t>
            </w:r>
            <w:proofErr w:type="spellEnd"/>
            <w:r w:rsidR="003B77BF" w:rsidRPr="001305BC">
              <w:t xml:space="preserve"> on s</w:t>
            </w:r>
            <w:r w:rsidR="00DC162A" w:rsidRPr="001305BC">
              <w:t>tep</w:t>
            </w:r>
            <w:r w:rsidR="003B77BF" w:rsidRPr="001305BC">
              <w:t>s are highlighted</w:t>
            </w:r>
          </w:p>
          <w:p w14:paraId="29B69C8B" w14:textId="586835E7" w:rsidR="007C1A52" w:rsidRPr="001305BC" w:rsidRDefault="007C1A52" w:rsidP="007C1A52">
            <w:pPr>
              <w:pStyle w:val="ListParagraph"/>
              <w:numPr>
                <w:ilvl w:val="0"/>
                <w:numId w:val="3"/>
              </w:numPr>
            </w:pPr>
            <w:r w:rsidRPr="001305BC">
              <w:t>Children should be supervised to prevent them from climbing on barriers</w:t>
            </w:r>
          </w:p>
          <w:p w14:paraId="6B8D5576" w14:textId="2B99D3A0" w:rsidR="007C1A52" w:rsidRPr="001305BC" w:rsidRDefault="007C1A52" w:rsidP="007C1A52">
            <w:pPr>
              <w:pStyle w:val="ListParagraph"/>
              <w:numPr>
                <w:ilvl w:val="0"/>
                <w:numId w:val="3"/>
              </w:numPr>
            </w:pPr>
            <w:r w:rsidRPr="001305BC">
              <w:t>High level play equipment is subject to an annual contractual inspection and visually inspected daily.</w:t>
            </w:r>
          </w:p>
        </w:tc>
        <w:tc>
          <w:tcPr>
            <w:tcW w:w="874" w:type="dxa"/>
          </w:tcPr>
          <w:p w14:paraId="26E6DFC7" w14:textId="77777777" w:rsidR="006A08A4" w:rsidRPr="001305BC" w:rsidRDefault="006A08A4" w:rsidP="006A08A4">
            <w:pPr>
              <w:jc w:val="center"/>
              <w:rPr>
                <w:b/>
                <w:bCs/>
              </w:rPr>
            </w:pPr>
          </w:p>
        </w:tc>
        <w:tc>
          <w:tcPr>
            <w:tcW w:w="992" w:type="dxa"/>
          </w:tcPr>
          <w:p w14:paraId="02239E81" w14:textId="77777777" w:rsidR="006A08A4" w:rsidRPr="001305BC" w:rsidRDefault="006A08A4" w:rsidP="006A08A4">
            <w:pPr>
              <w:jc w:val="center"/>
              <w:rPr>
                <w:b/>
                <w:bCs/>
              </w:rPr>
            </w:pPr>
          </w:p>
        </w:tc>
        <w:tc>
          <w:tcPr>
            <w:tcW w:w="993" w:type="dxa"/>
          </w:tcPr>
          <w:p w14:paraId="28148C53" w14:textId="3FA3F2CD" w:rsidR="006A08A4" w:rsidRPr="001305BC" w:rsidRDefault="006A08A4" w:rsidP="006A08A4">
            <w:pPr>
              <w:jc w:val="center"/>
              <w:rPr>
                <w:b/>
                <w:bCs/>
              </w:rPr>
            </w:pPr>
          </w:p>
        </w:tc>
        <w:tc>
          <w:tcPr>
            <w:tcW w:w="4457" w:type="dxa"/>
          </w:tcPr>
          <w:p w14:paraId="37581AC1" w14:textId="4B7DEDA8" w:rsidR="006A08A4" w:rsidRPr="001305BC" w:rsidRDefault="006A08A4" w:rsidP="006A08A4">
            <w:pPr>
              <w:pStyle w:val="ListParagraph"/>
              <w:numPr>
                <w:ilvl w:val="0"/>
                <w:numId w:val="3"/>
              </w:numPr>
            </w:pPr>
          </w:p>
        </w:tc>
      </w:tr>
      <w:tr w:rsidR="00556C0A" w:rsidRPr="001305BC" w14:paraId="0E5602DA" w14:textId="77777777" w:rsidTr="6BEBE753">
        <w:trPr>
          <w:trHeight w:val="1260"/>
        </w:trPr>
        <w:tc>
          <w:tcPr>
            <w:tcW w:w="3403" w:type="dxa"/>
          </w:tcPr>
          <w:p w14:paraId="2095E3E3" w14:textId="5C3DE780" w:rsidR="00556C0A" w:rsidRPr="001305BC" w:rsidRDefault="00556C0A">
            <w:pPr>
              <w:rPr>
                <w:b/>
                <w:bCs/>
              </w:rPr>
            </w:pPr>
            <w:r w:rsidRPr="001305BC">
              <w:rPr>
                <w:b/>
                <w:bCs/>
              </w:rPr>
              <w:t>Noise/Vibration</w:t>
            </w:r>
          </w:p>
        </w:tc>
        <w:tc>
          <w:tcPr>
            <w:tcW w:w="4087" w:type="dxa"/>
          </w:tcPr>
          <w:p w14:paraId="31543576" w14:textId="238CDFCA" w:rsidR="00556C0A" w:rsidRPr="001305BC" w:rsidRDefault="007C1A52" w:rsidP="006A08A4">
            <w:pPr>
              <w:pStyle w:val="ListParagraph"/>
              <w:numPr>
                <w:ilvl w:val="0"/>
                <w:numId w:val="3"/>
              </w:numPr>
            </w:pPr>
            <w:r w:rsidRPr="001305BC">
              <w:t>NA</w:t>
            </w:r>
          </w:p>
        </w:tc>
        <w:tc>
          <w:tcPr>
            <w:tcW w:w="874" w:type="dxa"/>
          </w:tcPr>
          <w:p w14:paraId="0693B9FA" w14:textId="77777777" w:rsidR="00556C0A" w:rsidRPr="001305BC" w:rsidRDefault="00556C0A" w:rsidP="006A08A4">
            <w:pPr>
              <w:jc w:val="center"/>
              <w:rPr>
                <w:b/>
                <w:bCs/>
              </w:rPr>
            </w:pPr>
          </w:p>
        </w:tc>
        <w:tc>
          <w:tcPr>
            <w:tcW w:w="992" w:type="dxa"/>
          </w:tcPr>
          <w:p w14:paraId="6C525195" w14:textId="77777777" w:rsidR="00556C0A" w:rsidRPr="001305BC" w:rsidRDefault="00556C0A" w:rsidP="006A08A4">
            <w:pPr>
              <w:jc w:val="center"/>
              <w:rPr>
                <w:b/>
                <w:bCs/>
              </w:rPr>
            </w:pPr>
          </w:p>
        </w:tc>
        <w:tc>
          <w:tcPr>
            <w:tcW w:w="993" w:type="dxa"/>
          </w:tcPr>
          <w:p w14:paraId="2D10AFF3" w14:textId="77777777" w:rsidR="00556C0A" w:rsidRPr="001305BC" w:rsidRDefault="00556C0A" w:rsidP="006A08A4">
            <w:pPr>
              <w:jc w:val="center"/>
              <w:rPr>
                <w:b/>
                <w:bCs/>
              </w:rPr>
            </w:pPr>
          </w:p>
        </w:tc>
        <w:tc>
          <w:tcPr>
            <w:tcW w:w="4457" w:type="dxa"/>
          </w:tcPr>
          <w:p w14:paraId="743AC9A0" w14:textId="77777777" w:rsidR="00556C0A" w:rsidRPr="001305BC" w:rsidRDefault="00556C0A" w:rsidP="006A08A4">
            <w:pPr>
              <w:pStyle w:val="ListParagraph"/>
              <w:numPr>
                <w:ilvl w:val="0"/>
                <w:numId w:val="3"/>
              </w:numPr>
            </w:pPr>
          </w:p>
        </w:tc>
      </w:tr>
    </w:tbl>
    <w:p w14:paraId="70240FFE" w14:textId="77777777" w:rsidR="006A08A4" w:rsidRPr="001305BC" w:rsidRDefault="006A08A4"/>
    <w:p w14:paraId="0445180D" w14:textId="77777777" w:rsidR="006A08A4" w:rsidRPr="001305BC" w:rsidRDefault="006A08A4"/>
    <w:tbl>
      <w:tblPr>
        <w:tblStyle w:val="TableGrid"/>
        <w:tblW w:w="14806" w:type="dxa"/>
        <w:tblInd w:w="-176" w:type="dxa"/>
        <w:tblLook w:val="04A0" w:firstRow="1" w:lastRow="0" w:firstColumn="1" w:lastColumn="0" w:noHBand="0" w:noVBand="1"/>
      </w:tblPr>
      <w:tblGrid>
        <w:gridCol w:w="3403"/>
        <w:gridCol w:w="4087"/>
        <w:gridCol w:w="874"/>
        <w:gridCol w:w="992"/>
        <w:gridCol w:w="993"/>
        <w:gridCol w:w="4457"/>
      </w:tblGrid>
      <w:tr w:rsidR="006A08A4" w:rsidRPr="001305BC" w14:paraId="474421CF" w14:textId="77777777" w:rsidTr="000A3D1A">
        <w:trPr>
          <w:trHeight w:val="1169"/>
        </w:trPr>
        <w:tc>
          <w:tcPr>
            <w:tcW w:w="3403" w:type="dxa"/>
          </w:tcPr>
          <w:p w14:paraId="09139211" w14:textId="096513E4" w:rsidR="006A08A4" w:rsidRPr="001305BC" w:rsidRDefault="00766E7F" w:rsidP="006A08A4">
            <w:pPr>
              <w:spacing w:after="160" w:line="259" w:lineRule="auto"/>
              <w:rPr>
                <w:b/>
                <w:bCs/>
                <w:i/>
                <w:iCs/>
              </w:rPr>
            </w:pPr>
            <w:r w:rsidRPr="001305BC">
              <w:rPr>
                <w:b/>
                <w:bCs/>
                <w:i/>
                <w:iCs/>
              </w:rPr>
              <w:lastRenderedPageBreak/>
              <w:t xml:space="preserve">Lighting – trips/falls due to reduced lighting, </w:t>
            </w:r>
            <w:r w:rsidR="009C4239" w:rsidRPr="001305BC">
              <w:rPr>
                <w:b/>
                <w:bCs/>
                <w:i/>
                <w:iCs/>
              </w:rPr>
              <w:t>strobe lighting</w:t>
            </w:r>
          </w:p>
        </w:tc>
        <w:tc>
          <w:tcPr>
            <w:tcW w:w="4087" w:type="dxa"/>
          </w:tcPr>
          <w:p w14:paraId="3A855C3C" w14:textId="7E193FD0" w:rsidR="007C1A52" w:rsidRPr="001305BC" w:rsidRDefault="007C1A52" w:rsidP="00FF0976">
            <w:pPr>
              <w:numPr>
                <w:ilvl w:val="0"/>
                <w:numId w:val="2"/>
              </w:numPr>
              <w:spacing w:after="160" w:line="259" w:lineRule="auto"/>
            </w:pPr>
            <w:r w:rsidRPr="001305BC">
              <w:t>Some areas have reduced lighting but sufficient to allow for safe navigation</w:t>
            </w:r>
          </w:p>
          <w:p w14:paraId="2F2104A0" w14:textId="77777777" w:rsidR="009C4239" w:rsidRPr="001305BC" w:rsidRDefault="007C1A52" w:rsidP="00FF0976">
            <w:pPr>
              <w:numPr>
                <w:ilvl w:val="0"/>
                <w:numId w:val="2"/>
              </w:numPr>
              <w:spacing w:after="160" w:line="259" w:lineRule="auto"/>
            </w:pPr>
            <w:r w:rsidRPr="001305BC">
              <w:t>Pupils should be supervised to take care in display areas which have reduced lighting.</w:t>
            </w:r>
            <w:r w:rsidR="00037BDD" w:rsidRPr="001305BC">
              <w:t xml:space="preserve"> </w:t>
            </w:r>
          </w:p>
          <w:p w14:paraId="353CB150" w14:textId="34F6AA07" w:rsidR="007C1A52" w:rsidRPr="001305BC" w:rsidRDefault="007C1A52" w:rsidP="00FF0976">
            <w:pPr>
              <w:numPr>
                <w:ilvl w:val="0"/>
                <w:numId w:val="2"/>
              </w:numPr>
              <w:spacing w:after="160" w:line="259" w:lineRule="auto"/>
            </w:pPr>
            <w:r w:rsidRPr="001305BC">
              <w:t>Strobe lighting is used in some areas throughout the attraction</w:t>
            </w:r>
          </w:p>
        </w:tc>
        <w:tc>
          <w:tcPr>
            <w:tcW w:w="874" w:type="dxa"/>
          </w:tcPr>
          <w:p w14:paraId="746B23D3" w14:textId="77777777" w:rsidR="006A08A4" w:rsidRPr="001305BC" w:rsidRDefault="006A08A4" w:rsidP="006A08A4">
            <w:pPr>
              <w:spacing w:after="160" w:line="259" w:lineRule="auto"/>
              <w:rPr>
                <w:b/>
                <w:bCs/>
              </w:rPr>
            </w:pPr>
          </w:p>
        </w:tc>
        <w:tc>
          <w:tcPr>
            <w:tcW w:w="992" w:type="dxa"/>
          </w:tcPr>
          <w:p w14:paraId="4D4A46B8" w14:textId="5B72B4BC" w:rsidR="006A08A4" w:rsidRPr="001305BC" w:rsidRDefault="006A08A4" w:rsidP="006A08A4">
            <w:pPr>
              <w:spacing w:after="160" w:line="259" w:lineRule="auto"/>
              <w:rPr>
                <w:b/>
                <w:bCs/>
              </w:rPr>
            </w:pPr>
          </w:p>
        </w:tc>
        <w:tc>
          <w:tcPr>
            <w:tcW w:w="993" w:type="dxa"/>
          </w:tcPr>
          <w:p w14:paraId="3587DE6E" w14:textId="0451592B" w:rsidR="006A08A4" w:rsidRPr="001305BC" w:rsidRDefault="006A08A4" w:rsidP="006A08A4">
            <w:pPr>
              <w:spacing w:after="160" w:line="259" w:lineRule="auto"/>
              <w:rPr>
                <w:b/>
                <w:bCs/>
              </w:rPr>
            </w:pPr>
          </w:p>
        </w:tc>
        <w:tc>
          <w:tcPr>
            <w:tcW w:w="4457" w:type="dxa"/>
          </w:tcPr>
          <w:p w14:paraId="386CF6C8" w14:textId="391320D8" w:rsidR="006A08A4" w:rsidRPr="001305BC" w:rsidRDefault="006A08A4" w:rsidP="006A08A4">
            <w:pPr>
              <w:numPr>
                <w:ilvl w:val="0"/>
                <w:numId w:val="3"/>
              </w:numPr>
              <w:spacing w:after="160" w:line="259" w:lineRule="auto"/>
            </w:pPr>
          </w:p>
        </w:tc>
      </w:tr>
      <w:tr w:rsidR="001269A6" w:rsidRPr="001305BC" w14:paraId="4DC53260" w14:textId="77777777" w:rsidTr="000A3D1A">
        <w:trPr>
          <w:trHeight w:val="1169"/>
        </w:trPr>
        <w:tc>
          <w:tcPr>
            <w:tcW w:w="3403" w:type="dxa"/>
          </w:tcPr>
          <w:p w14:paraId="194EB72F" w14:textId="351A55AD" w:rsidR="001269A6" w:rsidRPr="001305BC" w:rsidRDefault="001269A6" w:rsidP="006A08A4">
            <w:pPr>
              <w:rPr>
                <w:b/>
                <w:bCs/>
                <w:i/>
                <w:iCs/>
              </w:rPr>
            </w:pPr>
            <w:r w:rsidRPr="001305BC">
              <w:rPr>
                <w:b/>
                <w:bCs/>
                <w:i/>
                <w:iCs/>
              </w:rPr>
              <w:t xml:space="preserve">Electricity </w:t>
            </w:r>
          </w:p>
        </w:tc>
        <w:tc>
          <w:tcPr>
            <w:tcW w:w="4087" w:type="dxa"/>
          </w:tcPr>
          <w:p w14:paraId="4F415712" w14:textId="3FBD729E" w:rsidR="002B1A88" w:rsidRPr="001305BC" w:rsidRDefault="00645A2B" w:rsidP="002B1A88">
            <w:pPr>
              <w:pStyle w:val="ListParagraph"/>
              <w:numPr>
                <w:ilvl w:val="0"/>
                <w:numId w:val="3"/>
              </w:numPr>
            </w:pPr>
            <w:r w:rsidRPr="001305BC">
              <w:t xml:space="preserve"> </w:t>
            </w:r>
            <w:r w:rsidR="007C1A52" w:rsidRPr="001305BC">
              <w:t>A rolling five year fixed wiring inspection is carried out</w:t>
            </w:r>
          </w:p>
          <w:p w14:paraId="31068D29" w14:textId="77777777" w:rsidR="007C1A52" w:rsidRPr="001305BC" w:rsidRDefault="007C1A52" w:rsidP="002B1A88">
            <w:pPr>
              <w:pStyle w:val="ListParagraph"/>
              <w:numPr>
                <w:ilvl w:val="0"/>
                <w:numId w:val="3"/>
              </w:numPr>
            </w:pPr>
            <w:r w:rsidRPr="001305BC">
              <w:t>PAT testing is carried out to meet statutory requirements</w:t>
            </w:r>
          </w:p>
          <w:p w14:paraId="7BD6490F" w14:textId="056E481C" w:rsidR="007C1A52" w:rsidRPr="001305BC" w:rsidRDefault="007C1A52" w:rsidP="002B1A88">
            <w:pPr>
              <w:pStyle w:val="ListParagraph"/>
              <w:numPr>
                <w:ilvl w:val="0"/>
                <w:numId w:val="3"/>
              </w:numPr>
            </w:pPr>
            <w:r w:rsidRPr="001305BC">
              <w:t>Staff are trained to carry out visual inspection of equipment before use</w:t>
            </w:r>
          </w:p>
        </w:tc>
        <w:tc>
          <w:tcPr>
            <w:tcW w:w="874" w:type="dxa"/>
          </w:tcPr>
          <w:p w14:paraId="66BDAD1F" w14:textId="77777777" w:rsidR="001269A6" w:rsidRPr="001305BC" w:rsidRDefault="001269A6" w:rsidP="006A08A4">
            <w:pPr>
              <w:rPr>
                <w:b/>
                <w:bCs/>
              </w:rPr>
            </w:pPr>
          </w:p>
        </w:tc>
        <w:tc>
          <w:tcPr>
            <w:tcW w:w="992" w:type="dxa"/>
          </w:tcPr>
          <w:p w14:paraId="15A77507" w14:textId="77777777" w:rsidR="001269A6" w:rsidRPr="001305BC" w:rsidRDefault="001269A6" w:rsidP="006A08A4">
            <w:pPr>
              <w:rPr>
                <w:b/>
                <w:bCs/>
              </w:rPr>
            </w:pPr>
          </w:p>
        </w:tc>
        <w:tc>
          <w:tcPr>
            <w:tcW w:w="993" w:type="dxa"/>
          </w:tcPr>
          <w:p w14:paraId="54413D32" w14:textId="77777777" w:rsidR="001269A6" w:rsidRPr="001305BC" w:rsidRDefault="001269A6" w:rsidP="006A08A4">
            <w:pPr>
              <w:rPr>
                <w:b/>
                <w:bCs/>
              </w:rPr>
            </w:pPr>
          </w:p>
        </w:tc>
        <w:tc>
          <w:tcPr>
            <w:tcW w:w="4457" w:type="dxa"/>
          </w:tcPr>
          <w:p w14:paraId="65D59515" w14:textId="77777777" w:rsidR="001269A6" w:rsidRPr="001305BC" w:rsidRDefault="001269A6" w:rsidP="006A08A4">
            <w:pPr>
              <w:numPr>
                <w:ilvl w:val="0"/>
                <w:numId w:val="3"/>
              </w:numPr>
            </w:pPr>
          </w:p>
        </w:tc>
      </w:tr>
      <w:tr w:rsidR="00752A5B" w:rsidRPr="001305BC" w14:paraId="3C310B05" w14:textId="77777777" w:rsidTr="000A3D1A">
        <w:trPr>
          <w:trHeight w:val="1169"/>
        </w:trPr>
        <w:tc>
          <w:tcPr>
            <w:tcW w:w="3403" w:type="dxa"/>
          </w:tcPr>
          <w:p w14:paraId="48D5905D" w14:textId="0680266B" w:rsidR="00752A5B" w:rsidRPr="001305BC" w:rsidRDefault="00AE5C0F" w:rsidP="006A08A4">
            <w:pPr>
              <w:rPr>
                <w:b/>
                <w:bCs/>
                <w:i/>
                <w:iCs/>
              </w:rPr>
            </w:pPr>
            <w:r w:rsidRPr="001305BC">
              <w:rPr>
                <w:b/>
                <w:bCs/>
                <w:i/>
                <w:iCs/>
              </w:rPr>
              <w:t xml:space="preserve">Falling objects – Due to theming </w:t>
            </w:r>
          </w:p>
        </w:tc>
        <w:tc>
          <w:tcPr>
            <w:tcW w:w="4087" w:type="dxa"/>
          </w:tcPr>
          <w:p w14:paraId="29894835" w14:textId="7F5A28F7" w:rsidR="00752A5B" w:rsidRPr="001305BC" w:rsidRDefault="00637E6C" w:rsidP="00FF0976">
            <w:pPr>
              <w:numPr>
                <w:ilvl w:val="0"/>
                <w:numId w:val="2"/>
              </w:numPr>
            </w:pPr>
            <w:r w:rsidRPr="001305BC">
              <w:t>An annual tree inspection is carried out and remedial action taken</w:t>
            </w:r>
          </w:p>
          <w:p w14:paraId="44101F52" w14:textId="7AD25F6E" w:rsidR="00637E6C" w:rsidRPr="001305BC" w:rsidRDefault="00C74FDD" w:rsidP="00FF0976">
            <w:pPr>
              <w:numPr>
                <w:ilvl w:val="0"/>
                <w:numId w:val="2"/>
              </w:numPr>
            </w:pPr>
            <w:r w:rsidRPr="001305BC">
              <w:t xml:space="preserve">An annual inspection </w:t>
            </w:r>
            <w:r w:rsidR="0047680D" w:rsidRPr="001305BC">
              <w:t xml:space="preserve">is carried out </w:t>
            </w:r>
            <w:r w:rsidRPr="001305BC">
              <w:t xml:space="preserve">covering </w:t>
            </w:r>
            <w:r w:rsidR="00CD4A23" w:rsidRPr="001305BC">
              <w:t xml:space="preserve">mechanical, structural, NDT, hydraulic, pneumatic, functional and electrical </w:t>
            </w:r>
            <w:r w:rsidR="00E0086C" w:rsidRPr="001305BC">
              <w:t>aspects of the site</w:t>
            </w:r>
          </w:p>
        </w:tc>
        <w:tc>
          <w:tcPr>
            <w:tcW w:w="874" w:type="dxa"/>
          </w:tcPr>
          <w:p w14:paraId="398E56F8" w14:textId="77777777" w:rsidR="00752A5B" w:rsidRPr="001305BC" w:rsidRDefault="00752A5B" w:rsidP="006A08A4">
            <w:pPr>
              <w:rPr>
                <w:b/>
                <w:bCs/>
              </w:rPr>
            </w:pPr>
          </w:p>
        </w:tc>
        <w:tc>
          <w:tcPr>
            <w:tcW w:w="992" w:type="dxa"/>
          </w:tcPr>
          <w:p w14:paraId="24AB3B31" w14:textId="77777777" w:rsidR="00752A5B" w:rsidRPr="001305BC" w:rsidRDefault="00752A5B" w:rsidP="006A08A4">
            <w:pPr>
              <w:rPr>
                <w:b/>
                <w:bCs/>
              </w:rPr>
            </w:pPr>
          </w:p>
        </w:tc>
        <w:tc>
          <w:tcPr>
            <w:tcW w:w="993" w:type="dxa"/>
          </w:tcPr>
          <w:p w14:paraId="580A8B22" w14:textId="77777777" w:rsidR="00752A5B" w:rsidRPr="001305BC" w:rsidRDefault="00752A5B" w:rsidP="006A08A4">
            <w:pPr>
              <w:rPr>
                <w:b/>
                <w:bCs/>
              </w:rPr>
            </w:pPr>
          </w:p>
        </w:tc>
        <w:tc>
          <w:tcPr>
            <w:tcW w:w="4457" w:type="dxa"/>
          </w:tcPr>
          <w:p w14:paraId="27888A5E" w14:textId="77777777" w:rsidR="00752A5B" w:rsidRPr="001305BC" w:rsidRDefault="00752A5B" w:rsidP="006A08A4">
            <w:pPr>
              <w:numPr>
                <w:ilvl w:val="0"/>
                <w:numId w:val="3"/>
              </w:numPr>
            </w:pPr>
          </w:p>
        </w:tc>
      </w:tr>
      <w:tr w:rsidR="006A08A4" w:rsidRPr="001305BC" w14:paraId="77ECD018" w14:textId="77777777" w:rsidTr="000A3D1A">
        <w:trPr>
          <w:trHeight w:val="1260"/>
        </w:trPr>
        <w:tc>
          <w:tcPr>
            <w:tcW w:w="3403" w:type="dxa"/>
          </w:tcPr>
          <w:p w14:paraId="2E80D907" w14:textId="0B8CFF1B" w:rsidR="006A08A4" w:rsidRPr="001305BC" w:rsidRDefault="00FF0976" w:rsidP="006A08A4">
            <w:pPr>
              <w:rPr>
                <w:b/>
                <w:bCs/>
              </w:rPr>
            </w:pPr>
            <w:r w:rsidRPr="001305BC">
              <w:rPr>
                <w:b/>
                <w:bCs/>
              </w:rPr>
              <w:t>Claustrophobia/ feeling anxious in confined spaces</w:t>
            </w:r>
          </w:p>
        </w:tc>
        <w:tc>
          <w:tcPr>
            <w:tcW w:w="4087" w:type="dxa"/>
          </w:tcPr>
          <w:p w14:paraId="2012A20F" w14:textId="60027E38" w:rsidR="002546F0" w:rsidRPr="001305BC" w:rsidRDefault="00637E6C" w:rsidP="002546F0">
            <w:pPr>
              <w:numPr>
                <w:ilvl w:val="0"/>
                <w:numId w:val="3"/>
              </w:numPr>
            </w:pPr>
            <w:r w:rsidRPr="001305BC">
              <w:t xml:space="preserve">Some parts of the attractions could make individuals feel confined due to being dark, warm and humid. However there are no areas in the attraction that can be defined as a confined space. </w:t>
            </w:r>
          </w:p>
        </w:tc>
        <w:tc>
          <w:tcPr>
            <w:tcW w:w="874" w:type="dxa"/>
          </w:tcPr>
          <w:p w14:paraId="05DFDBFD" w14:textId="77777777" w:rsidR="006A08A4" w:rsidRPr="001305BC" w:rsidRDefault="006A08A4" w:rsidP="006A08A4">
            <w:pPr>
              <w:rPr>
                <w:b/>
                <w:bCs/>
              </w:rPr>
            </w:pPr>
          </w:p>
        </w:tc>
        <w:tc>
          <w:tcPr>
            <w:tcW w:w="992" w:type="dxa"/>
          </w:tcPr>
          <w:p w14:paraId="780737C6" w14:textId="77777777" w:rsidR="006A08A4" w:rsidRPr="001305BC" w:rsidRDefault="006A08A4" w:rsidP="006A08A4">
            <w:pPr>
              <w:rPr>
                <w:b/>
                <w:bCs/>
              </w:rPr>
            </w:pPr>
          </w:p>
        </w:tc>
        <w:tc>
          <w:tcPr>
            <w:tcW w:w="993" w:type="dxa"/>
          </w:tcPr>
          <w:p w14:paraId="47F38FFB" w14:textId="5A8C7839" w:rsidR="006A08A4" w:rsidRPr="001305BC" w:rsidRDefault="006A08A4" w:rsidP="006A08A4">
            <w:pPr>
              <w:rPr>
                <w:b/>
                <w:bCs/>
              </w:rPr>
            </w:pPr>
          </w:p>
        </w:tc>
        <w:tc>
          <w:tcPr>
            <w:tcW w:w="4457" w:type="dxa"/>
          </w:tcPr>
          <w:p w14:paraId="65E75D22" w14:textId="2DDFDE01" w:rsidR="006A08A4" w:rsidRPr="001305BC" w:rsidRDefault="006A08A4" w:rsidP="006A08A4">
            <w:pPr>
              <w:numPr>
                <w:ilvl w:val="0"/>
                <w:numId w:val="3"/>
              </w:numPr>
            </w:pPr>
          </w:p>
        </w:tc>
      </w:tr>
      <w:tr w:rsidR="008D444B" w:rsidRPr="001305BC" w14:paraId="1EFE958C" w14:textId="77777777" w:rsidTr="000A3D1A">
        <w:trPr>
          <w:trHeight w:val="1260"/>
        </w:trPr>
        <w:tc>
          <w:tcPr>
            <w:tcW w:w="3403" w:type="dxa"/>
          </w:tcPr>
          <w:p w14:paraId="7F2E2F57" w14:textId="1A77FCB4" w:rsidR="008D444B" w:rsidRPr="001305BC" w:rsidRDefault="0045224E" w:rsidP="006A08A4">
            <w:pPr>
              <w:rPr>
                <w:b/>
                <w:bCs/>
              </w:rPr>
            </w:pPr>
            <w:r w:rsidRPr="001305BC">
              <w:rPr>
                <w:b/>
                <w:bCs/>
              </w:rPr>
              <w:lastRenderedPageBreak/>
              <w:t>Overcrowding</w:t>
            </w:r>
            <w:r w:rsidR="003451B5" w:rsidRPr="001305BC">
              <w:rPr>
                <w:b/>
                <w:bCs/>
              </w:rPr>
              <w:t xml:space="preserve"> </w:t>
            </w:r>
          </w:p>
        </w:tc>
        <w:tc>
          <w:tcPr>
            <w:tcW w:w="4087" w:type="dxa"/>
          </w:tcPr>
          <w:p w14:paraId="754A688E" w14:textId="77777777" w:rsidR="008D444B" w:rsidRPr="001305BC" w:rsidRDefault="00637E6C" w:rsidP="006A08A4">
            <w:pPr>
              <w:numPr>
                <w:ilvl w:val="0"/>
                <w:numId w:val="3"/>
              </w:numPr>
            </w:pPr>
            <w:r w:rsidRPr="001305BC">
              <w:t>Sealife Weymouth is an indoor and outdoor attraction spread over five acres</w:t>
            </w:r>
          </w:p>
          <w:p w14:paraId="7884D583" w14:textId="2112B491" w:rsidR="00637E6C" w:rsidRPr="001305BC" w:rsidRDefault="00637E6C" w:rsidP="006A08A4">
            <w:pPr>
              <w:numPr>
                <w:ilvl w:val="0"/>
                <w:numId w:val="3"/>
              </w:numPr>
            </w:pPr>
            <w:r w:rsidRPr="001305BC">
              <w:t>Visitor numbers are capped based on the park’s risk assessment and emergency plan</w:t>
            </w:r>
          </w:p>
          <w:p w14:paraId="29DB2B7F" w14:textId="3DF1A5D5" w:rsidR="00637E6C" w:rsidRPr="001305BC" w:rsidRDefault="00637E6C" w:rsidP="006A08A4">
            <w:pPr>
              <w:numPr>
                <w:ilvl w:val="0"/>
                <w:numId w:val="3"/>
              </w:numPr>
            </w:pPr>
            <w:r w:rsidRPr="001305BC">
              <w:t>If it is necessary to close a section of the park staff are trained to manage this as part of the emergency plan</w:t>
            </w:r>
          </w:p>
        </w:tc>
        <w:tc>
          <w:tcPr>
            <w:tcW w:w="874" w:type="dxa"/>
          </w:tcPr>
          <w:p w14:paraId="58206999" w14:textId="77777777" w:rsidR="008D444B" w:rsidRPr="001305BC" w:rsidRDefault="008D444B" w:rsidP="006A08A4">
            <w:pPr>
              <w:rPr>
                <w:b/>
                <w:bCs/>
              </w:rPr>
            </w:pPr>
          </w:p>
        </w:tc>
        <w:tc>
          <w:tcPr>
            <w:tcW w:w="992" w:type="dxa"/>
          </w:tcPr>
          <w:p w14:paraId="6E7FF0D7" w14:textId="77777777" w:rsidR="008D444B" w:rsidRPr="001305BC" w:rsidRDefault="008D444B" w:rsidP="006A08A4">
            <w:pPr>
              <w:rPr>
                <w:b/>
                <w:bCs/>
              </w:rPr>
            </w:pPr>
          </w:p>
        </w:tc>
        <w:tc>
          <w:tcPr>
            <w:tcW w:w="993" w:type="dxa"/>
          </w:tcPr>
          <w:p w14:paraId="3D475547" w14:textId="77777777" w:rsidR="008D444B" w:rsidRPr="001305BC" w:rsidRDefault="008D444B" w:rsidP="006A08A4">
            <w:pPr>
              <w:rPr>
                <w:b/>
                <w:bCs/>
              </w:rPr>
            </w:pPr>
          </w:p>
        </w:tc>
        <w:tc>
          <w:tcPr>
            <w:tcW w:w="4457" w:type="dxa"/>
          </w:tcPr>
          <w:p w14:paraId="749F514B" w14:textId="77777777" w:rsidR="008D444B" w:rsidRPr="001305BC" w:rsidRDefault="008D444B" w:rsidP="006A08A4">
            <w:pPr>
              <w:numPr>
                <w:ilvl w:val="0"/>
                <w:numId w:val="3"/>
              </w:numPr>
            </w:pPr>
          </w:p>
        </w:tc>
      </w:tr>
      <w:tr w:rsidR="006A08A4" w:rsidRPr="001305BC" w14:paraId="21BEF4BF" w14:textId="77777777" w:rsidTr="000A3D1A">
        <w:trPr>
          <w:trHeight w:val="1260"/>
        </w:trPr>
        <w:tc>
          <w:tcPr>
            <w:tcW w:w="3403" w:type="dxa"/>
          </w:tcPr>
          <w:p w14:paraId="47AC6B70" w14:textId="00585E2B" w:rsidR="006A08A4" w:rsidRPr="001305BC" w:rsidRDefault="000F0A1F" w:rsidP="006A08A4">
            <w:pPr>
              <w:rPr>
                <w:b/>
                <w:bCs/>
              </w:rPr>
            </w:pPr>
            <w:r w:rsidRPr="001305BC">
              <w:rPr>
                <w:b/>
                <w:bCs/>
              </w:rPr>
              <w:t xml:space="preserve">Stings &amp; Bites from creatures </w:t>
            </w:r>
          </w:p>
        </w:tc>
        <w:tc>
          <w:tcPr>
            <w:tcW w:w="4087" w:type="dxa"/>
          </w:tcPr>
          <w:p w14:paraId="0542A620" w14:textId="77777777" w:rsidR="006E39E4" w:rsidRPr="001305BC" w:rsidRDefault="00622146" w:rsidP="000B3E32">
            <w:pPr>
              <w:numPr>
                <w:ilvl w:val="0"/>
                <w:numId w:val="3"/>
              </w:numPr>
            </w:pPr>
            <w:r w:rsidRPr="001305BC">
              <w:t>Creatures, stings and bites: Do not place hands into any of the display tanks. All visitors must wash their hands if they have contact with any creatures or water. Extra supervision should be provided for children sensitive to this environment.</w:t>
            </w:r>
          </w:p>
          <w:p w14:paraId="3CA278E9" w14:textId="4B59FB4D" w:rsidR="00622146" w:rsidRPr="001305BC" w:rsidRDefault="00622146" w:rsidP="000B3E32">
            <w:pPr>
              <w:numPr>
                <w:ilvl w:val="0"/>
                <w:numId w:val="3"/>
              </w:numPr>
            </w:pPr>
            <w:r w:rsidRPr="001305BC">
              <w:t>Wasp stings – regular emptying of bins. A pest control contract is in place. First aiders on site.</w:t>
            </w:r>
          </w:p>
        </w:tc>
        <w:tc>
          <w:tcPr>
            <w:tcW w:w="874" w:type="dxa"/>
          </w:tcPr>
          <w:p w14:paraId="40055896" w14:textId="77777777" w:rsidR="006A08A4" w:rsidRPr="001305BC" w:rsidRDefault="006A08A4" w:rsidP="006A08A4">
            <w:pPr>
              <w:rPr>
                <w:b/>
                <w:bCs/>
              </w:rPr>
            </w:pPr>
          </w:p>
        </w:tc>
        <w:tc>
          <w:tcPr>
            <w:tcW w:w="992" w:type="dxa"/>
          </w:tcPr>
          <w:p w14:paraId="28245972" w14:textId="7600E248" w:rsidR="006A08A4" w:rsidRPr="001305BC" w:rsidRDefault="006A08A4" w:rsidP="006A08A4">
            <w:pPr>
              <w:rPr>
                <w:b/>
                <w:bCs/>
              </w:rPr>
            </w:pPr>
          </w:p>
        </w:tc>
        <w:tc>
          <w:tcPr>
            <w:tcW w:w="993" w:type="dxa"/>
          </w:tcPr>
          <w:p w14:paraId="158833EC" w14:textId="77777777" w:rsidR="006A08A4" w:rsidRPr="001305BC" w:rsidRDefault="006A08A4" w:rsidP="006A08A4">
            <w:pPr>
              <w:rPr>
                <w:b/>
                <w:bCs/>
              </w:rPr>
            </w:pPr>
          </w:p>
        </w:tc>
        <w:tc>
          <w:tcPr>
            <w:tcW w:w="4457" w:type="dxa"/>
          </w:tcPr>
          <w:p w14:paraId="253C9F7B" w14:textId="0054968C" w:rsidR="006A08A4" w:rsidRPr="001305BC" w:rsidRDefault="006A08A4" w:rsidP="006A08A4">
            <w:pPr>
              <w:numPr>
                <w:ilvl w:val="0"/>
                <w:numId w:val="3"/>
              </w:numPr>
            </w:pPr>
          </w:p>
        </w:tc>
      </w:tr>
      <w:tr w:rsidR="006A08A4" w:rsidRPr="001305BC" w14:paraId="5207B7D9" w14:textId="77777777" w:rsidTr="000A3D1A">
        <w:trPr>
          <w:trHeight w:val="1260"/>
        </w:trPr>
        <w:tc>
          <w:tcPr>
            <w:tcW w:w="3403" w:type="dxa"/>
          </w:tcPr>
          <w:p w14:paraId="2992E085" w14:textId="5F3392EA" w:rsidR="006A08A4" w:rsidRPr="001305BC" w:rsidRDefault="00F9545F" w:rsidP="006A08A4">
            <w:pPr>
              <w:rPr>
                <w:b/>
                <w:bCs/>
              </w:rPr>
            </w:pPr>
            <w:r w:rsidRPr="001305BC">
              <w:rPr>
                <w:b/>
                <w:bCs/>
              </w:rPr>
              <w:t xml:space="preserve">Door entrapment – fingers getting caught in doors </w:t>
            </w:r>
          </w:p>
        </w:tc>
        <w:tc>
          <w:tcPr>
            <w:tcW w:w="4087" w:type="dxa"/>
          </w:tcPr>
          <w:p w14:paraId="02BC04F1" w14:textId="39336023" w:rsidR="00F9545F" w:rsidRPr="001305BC" w:rsidRDefault="00622146" w:rsidP="000B3E32">
            <w:pPr>
              <w:pStyle w:val="ListParagraph"/>
              <w:numPr>
                <w:ilvl w:val="0"/>
                <w:numId w:val="3"/>
              </w:numPr>
            </w:pPr>
            <w:r w:rsidRPr="001305BC">
              <w:t>Care should be taken when closing doors</w:t>
            </w:r>
          </w:p>
        </w:tc>
        <w:tc>
          <w:tcPr>
            <w:tcW w:w="874" w:type="dxa"/>
          </w:tcPr>
          <w:p w14:paraId="021654FE" w14:textId="77777777" w:rsidR="006A08A4" w:rsidRPr="001305BC" w:rsidRDefault="006A08A4" w:rsidP="006A08A4">
            <w:pPr>
              <w:rPr>
                <w:b/>
                <w:bCs/>
              </w:rPr>
            </w:pPr>
          </w:p>
        </w:tc>
        <w:tc>
          <w:tcPr>
            <w:tcW w:w="992" w:type="dxa"/>
          </w:tcPr>
          <w:p w14:paraId="2DC733AC" w14:textId="77777777" w:rsidR="006A08A4" w:rsidRPr="001305BC" w:rsidRDefault="006A08A4" w:rsidP="006A08A4">
            <w:pPr>
              <w:rPr>
                <w:b/>
                <w:bCs/>
              </w:rPr>
            </w:pPr>
          </w:p>
        </w:tc>
        <w:tc>
          <w:tcPr>
            <w:tcW w:w="993" w:type="dxa"/>
          </w:tcPr>
          <w:p w14:paraId="4E161C14" w14:textId="1AF5D97F" w:rsidR="006A08A4" w:rsidRPr="001305BC" w:rsidRDefault="006A08A4" w:rsidP="006A08A4">
            <w:pPr>
              <w:rPr>
                <w:b/>
                <w:bCs/>
              </w:rPr>
            </w:pPr>
          </w:p>
        </w:tc>
        <w:tc>
          <w:tcPr>
            <w:tcW w:w="4457" w:type="dxa"/>
          </w:tcPr>
          <w:p w14:paraId="41401238" w14:textId="48202597" w:rsidR="006A08A4" w:rsidRPr="001305BC" w:rsidRDefault="006A08A4" w:rsidP="006A08A4">
            <w:pPr>
              <w:numPr>
                <w:ilvl w:val="0"/>
                <w:numId w:val="3"/>
              </w:numPr>
            </w:pPr>
          </w:p>
        </w:tc>
      </w:tr>
      <w:tr w:rsidR="006A08A4" w:rsidRPr="001305BC" w14:paraId="5BFEF3E5" w14:textId="77777777" w:rsidTr="000A3D1A">
        <w:trPr>
          <w:trHeight w:val="1260"/>
        </w:trPr>
        <w:tc>
          <w:tcPr>
            <w:tcW w:w="3403" w:type="dxa"/>
          </w:tcPr>
          <w:p w14:paraId="1BD1E329" w14:textId="707EE132" w:rsidR="006A08A4" w:rsidRPr="001305BC" w:rsidRDefault="009679FF" w:rsidP="006A08A4">
            <w:pPr>
              <w:spacing w:after="160" w:line="259" w:lineRule="auto"/>
              <w:rPr>
                <w:b/>
                <w:bCs/>
                <w:i/>
                <w:iCs/>
              </w:rPr>
            </w:pPr>
            <w:r w:rsidRPr="001305BC">
              <w:rPr>
                <w:b/>
                <w:bCs/>
                <w:i/>
                <w:iCs/>
              </w:rPr>
              <w:t xml:space="preserve">Exposure to allergens – food sold at the shop or exposure to fish </w:t>
            </w:r>
          </w:p>
        </w:tc>
        <w:tc>
          <w:tcPr>
            <w:tcW w:w="4087" w:type="dxa"/>
          </w:tcPr>
          <w:p w14:paraId="0817174D" w14:textId="77777777" w:rsidR="00755D0E" w:rsidRPr="001305BC" w:rsidRDefault="00622146" w:rsidP="00834979">
            <w:pPr>
              <w:pStyle w:val="ListParagraph"/>
              <w:numPr>
                <w:ilvl w:val="0"/>
                <w:numId w:val="4"/>
              </w:numPr>
            </w:pPr>
            <w:r w:rsidRPr="001305BC">
              <w:t>All food items are labelled to comply with legal requirements</w:t>
            </w:r>
          </w:p>
          <w:p w14:paraId="096A3F5A" w14:textId="7F38850D" w:rsidR="00622146" w:rsidRPr="001305BC" w:rsidRDefault="00622146" w:rsidP="00834979">
            <w:pPr>
              <w:pStyle w:val="ListParagraph"/>
              <w:numPr>
                <w:ilvl w:val="0"/>
                <w:numId w:val="4"/>
              </w:numPr>
            </w:pPr>
            <w:r w:rsidRPr="001305BC">
              <w:t>An allergies folder is kept in the café and all catering staff are trained in allergy management</w:t>
            </w:r>
          </w:p>
          <w:p w14:paraId="7E9D5E1E" w14:textId="56A39005" w:rsidR="00622146" w:rsidRPr="001305BC" w:rsidRDefault="00E4099D" w:rsidP="00834979">
            <w:pPr>
              <w:pStyle w:val="ListParagraph"/>
              <w:numPr>
                <w:ilvl w:val="0"/>
                <w:numId w:val="4"/>
              </w:numPr>
            </w:pPr>
            <w:r w:rsidRPr="001305BC">
              <w:lastRenderedPageBreak/>
              <w:t>Designated staff are trained in injuries which may arise from interactions with animals</w:t>
            </w:r>
          </w:p>
          <w:p w14:paraId="5E045104" w14:textId="3E206B1D" w:rsidR="00622146" w:rsidRPr="001305BC" w:rsidRDefault="00622146" w:rsidP="00622146">
            <w:pPr>
              <w:pStyle w:val="ListParagraph"/>
            </w:pPr>
          </w:p>
        </w:tc>
        <w:tc>
          <w:tcPr>
            <w:tcW w:w="874" w:type="dxa"/>
          </w:tcPr>
          <w:p w14:paraId="66A4FE56" w14:textId="77777777" w:rsidR="006A08A4" w:rsidRPr="001305BC" w:rsidRDefault="006A08A4" w:rsidP="006A08A4">
            <w:pPr>
              <w:spacing w:after="160" w:line="259" w:lineRule="auto"/>
              <w:rPr>
                <w:b/>
                <w:bCs/>
              </w:rPr>
            </w:pPr>
          </w:p>
        </w:tc>
        <w:tc>
          <w:tcPr>
            <w:tcW w:w="992" w:type="dxa"/>
          </w:tcPr>
          <w:p w14:paraId="62BE1B0E" w14:textId="77777777" w:rsidR="006A08A4" w:rsidRPr="001305BC" w:rsidRDefault="006A08A4" w:rsidP="006A08A4">
            <w:pPr>
              <w:spacing w:after="160" w:line="259" w:lineRule="auto"/>
              <w:rPr>
                <w:b/>
                <w:bCs/>
              </w:rPr>
            </w:pPr>
          </w:p>
        </w:tc>
        <w:tc>
          <w:tcPr>
            <w:tcW w:w="993" w:type="dxa"/>
          </w:tcPr>
          <w:p w14:paraId="3220E4EB" w14:textId="64A5A1FE" w:rsidR="006A08A4" w:rsidRPr="001305BC" w:rsidRDefault="006A08A4" w:rsidP="006A08A4">
            <w:pPr>
              <w:spacing w:after="160" w:line="259" w:lineRule="auto"/>
              <w:rPr>
                <w:b/>
                <w:bCs/>
              </w:rPr>
            </w:pPr>
          </w:p>
        </w:tc>
        <w:tc>
          <w:tcPr>
            <w:tcW w:w="4457" w:type="dxa"/>
          </w:tcPr>
          <w:p w14:paraId="32FAD660" w14:textId="7DECE0D1" w:rsidR="006A08A4" w:rsidRPr="001305BC" w:rsidRDefault="006A08A4" w:rsidP="006A08A4">
            <w:pPr>
              <w:numPr>
                <w:ilvl w:val="0"/>
                <w:numId w:val="3"/>
              </w:numPr>
              <w:spacing w:after="160" w:line="259" w:lineRule="auto"/>
            </w:pPr>
          </w:p>
        </w:tc>
      </w:tr>
      <w:tr w:rsidR="006B648F" w:rsidRPr="001305BC" w14:paraId="70AA60C6" w14:textId="77777777" w:rsidTr="000A3D1A">
        <w:trPr>
          <w:trHeight w:val="1260"/>
        </w:trPr>
        <w:tc>
          <w:tcPr>
            <w:tcW w:w="3403" w:type="dxa"/>
          </w:tcPr>
          <w:p w14:paraId="77E329A3" w14:textId="5E8F88EA" w:rsidR="006B648F" w:rsidRPr="001305BC" w:rsidRDefault="006B648F" w:rsidP="006A08A4">
            <w:pPr>
              <w:rPr>
                <w:b/>
                <w:bCs/>
                <w:i/>
                <w:iCs/>
              </w:rPr>
            </w:pPr>
            <w:r w:rsidRPr="001305BC">
              <w:rPr>
                <w:b/>
                <w:bCs/>
                <w:i/>
                <w:iCs/>
              </w:rPr>
              <w:t>Welfare facilities</w:t>
            </w:r>
          </w:p>
        </w:tc>
        <w:tc>
          <w:tcPr>
            <w:tcW w:w="4087" w:type="dxa"/>
          </w:tcPr>
          <w:p w14:paraId="112CF536" w14:textId="77777777" w:rsidR="00110200" w:rsidRPr="001305BC" w:rsidRDefault="00E4099D" w:rsidP="00F55504">
            <w:pPr>
              <w:pStyle w:val="ListParagraph"/>
              <w:numPr>
                <w:ilvl w:val="0"/>
                <w:numId w:val="4"/>
              </w:numPr>
            </w:pPr>
            <w:r w:rsidRPr="001305BC">
              <w:t>There are toilets located on entry and by the Caribbean Cove Adventure Play Area. Additional toilet facilities outside the main café, open during peak times of the year.</w:t>
            </w:r>
          </w:p>
          <w:p w14:paraId="31B5BE0D" w14:textId="77777777" w:rsidR="00E4099D" w:rsidRPr="001305BC" w:rsidRDefault="00E4099D" w:rsidP="00F55504">
            <w:pPr>
              <w:pStyle w:val="ListParagraph"/>
              <w:numPr>
                <w:ilvl w:val="0"/>
                <w:numId w:val="4"/>
              </w:numPr>
            </w:pPr>
            <w:r w:rsidRPr="001305BC">
              <w:t>Handwashing facilities are located outside Shipwreck (pod No. 5)</w:t>
            </w:r>
          </w:p>
          <w:p w14:paraId="60C15C15" w14:textId="5FCE3D21" w:rsidR="00B37A49" w:rsidRPr="001305BC" w:rsidRDefault="00B37A49" w:rsidP="00F55504">
            <w:pPr>
              <w:pStyle w:val="ListParagraph"/>
              <w:numPr>
                <w:ilvl w:val="0"/>
                <w:numId w:val="4"/>
              </w:numPr>
            </w:pPr>
            <w:r w:rsidRPr="001305BC">
              <w:t xml:space="preserve">SEALIFE Weymouth does not have a </w:t>
            </w:r>
            <w:r w:rsidR="000B2DE2" w:rsidRPr="001305BC">
              <w:t>s</w:t>
            </w:r>
            <w:r w:rsidRPr="001305BC">
              <w:t xml:space="preserve">chools </w:t>
            </w:r>
            <w:r w:rsidR="000B2DE2" w:rsidRPr="001305BC">
              <w:t>l</w:t>
            </w:r>
            <w:r w:rsidRPr="001305BC">
              <w:t xml:space="preserve">unch </w:t>
            </w:r>
            <w:r w:rsidR="000B2DE2" w:rsidRPr="001305BC">
              <w:t>r</w:t>
            </w:r>
            <w:r w:rsidRPr="001305BC">
              <w:t xml:space="preserve">oom onsite. </w:t>
            </w:r>
            <w:r w:rsidR="000B2DE2" w:rsidRPr="001305BC">
              <w:t>There are</w:t>
            </w:r>
            <w:r w:rsidRPr="001305BC">
              <w:t xml:space="preserve"> outdoor picnic areas throughout the </w:t>
            </w:r>
            <w:r w:rsidR="000B2DE2" w:rsidRPr="001305BC">
              <w:t>p</w:t>
            </w:r>
            <w:r w:rsidRPr="001305BC">
              <w:t>ark. We also have a café open all year and an additional seasonal café. Please note</w:t>
            </w:r>
            <w:r w:rsidR="000B2DE2" w:rsidRPr="001305BC">
              <w:t xml:space="preserve"> that</w:t>
            </w:r>
            <w:r w:rsidRPr="001305BC">
              <w:t xml:space="preserve"> we do not have a facility to store lunches or bags.</w:t>
            </w:r>
          </w:p>
        </w:tc>
        <w:tc>
          <w:tcPr>
            <w:tcW w:w="874" w:type="dxa"/>
          </w:tcPr>
          <w:p w14:paraId="74F673DB" w14:textId="77777777" w:rsidR="006B648F" w:rsidRPr="001305BC" w:rsidRDefault="006B648F" w:rsidP="006A08A4">
            <w:pPr>
              <w:rPr>
                <w:b/>
                <w:bCs/>
              </w:rPr>
            </w:pPr>
          </w:p>
        </w:tc>
        <w:tc>
          <w:tcPr>
            <w:tcW w:w="992" w:type="dxa"/>
          </w:tcPr>
          <w:p w14:paraId="2DC79DC8" w14:textId="77777777" w:rsidR="006B648F" w:rsidRPr="001305BC" w:rsidRDefault="006B648F" w:rsidP="006A08A4">
            <w:pPr>
              <w:rPr>
                <w:b/>
                <w:bCs/>
              </w:rPr>
            </w:pPr>
          </w:p>
        </w:tc>
        <w:tc>
          <w:tcPr>
            <w:tcW w:w="993" w:type="dxa"/>
          </w:tcPr>
          <w:p w14:paraId="5DFCD9FF" w14:textId="41448AB4" w:rsidR="006B648F" w:rsidRPr="001305BC" w:rsidRDefault="006B648F" w:rsidP="00BC7CB3">
            <w:pPr>
              <w:rPr>
                <w:b/>
                <w:bCs/>
              </w:rPr>
            </w:pPr>
          </w:p>
        </w:tc>
        <w:tc>
          <w:tcPr>
            <w:tcW w:w="4457" w:type="dxa"/>
          </w:tcPr>
          <w:p w14:paraId="4843EB65" w14:textId="0379B8E0" w:rsidR="006B648F" w:rsidRPr="001305BC" w:rsidRDefault="006B648F" w:rsidP="006A08A4">
            <w:pPr>
              <w:numPr>
                <w:ilvl w:val="0"/>
                <w:numId w:val="3"/>
              </w:numPr>
            </w:pPr>
          </w:p>
        </w:tc>
      </w:tr>
      <w:tr w:rsidR="000E7D21" w:rsidRPr="001305BC" w14:paraId="4EA3D625" w14:textId="77777777" w:rsidTr="000A3D1A">
        <w:trPr>
          <w:trHeight w:val="1260"/>
        </w:trPr>
        <w:tc>
          <w:tcPr>
            <w:tcW w:w="3403" w:type="dxa"/>
          </w:tcPr>
          <w:p w14:paraId="01945E76" w14:textId="43F7C050" w:rsidR="000E7D21" w:rsidRPr="001305BC" w:rsidRDefault="00466FF2" w:rsidP="006A08A4">
            <w:pPr>
              <w:rPr>
                <w:b/>
                <w:bCs/>
                <w:i/>
                <w:iCs/>
              </w:rPr>
            </w:pPr>
            <w:r w:rsidRPr="001305BC">
              <w:rPr>
                <w:b/>
                <w:bCs/>
                <w:i/>
                <w:iCs/>
              </w:rPr>
              <w:t>Emergency planning</w:t>
            </w:r>
          </w:p>
        </w:tc>
        <w:tc>
          <w:tcPr>
            <w:tcW w:w="4087" w:type="dxa"/>
          </w:tcPr>
          <w:p w14:paraId="33F8918F" w14:textId="71EB0290" w:rsidR="007112F5" w:rsidRPr="001305BC" w:rsidRDefault="001C0034" w:rsidP="007112F5">
            <w:pPr>
              <w:pStyle w:val="ListParagraph"/>
              <w:numPr>
                <w:ilvl w:val="0"/>
                <w:numId w:val="4"/>
              </w:numPr>
            </w:pPr>
            <w:r w:rsidRPr="001305BC">
              <w:t xml:space="preserve"> </w:t>
            </w:r>
            <w:r w:rsidR="001E2B8C" w:rsidRPr="001305BC">
              <w:t>SEALIFE Weymouth has a contingency plan in the event of an emergency. The emergency plan has been developed in conjunction with the local emergency services who have regular meetings regarding emergency procedures</w:t>
            </w:r>
          </w:p>
        </w:tc>
        <w:tc>
          <w:tcPr>
            <w:tcW w:w="874" w:type="dxa"/>
          </w:tcPr>
          <w:p w14:paraId="61F4F9BC" w14:textId="77777777" w:rsidR="000E7D21" w:rsidRPr="001305BC" w:rsidRDefault="000E7D21" w:rsidP="006A08A4">
            <w:pPr>
              <w:rPr>
                <w:b/>
                <w:bCs/>
              </w:rPr>
            </w:pPr>
          </w:p>
        </w:tc>
        <w:tc>
          <w:tcPr>
            <w:tcW w:w="992" w:type="dxa"/>
          </w:tcPr>
          <w:p w14:paraId="0E1D7E06" w14:textId="77777777" w:rsidR="000E7D21" w:rsidRPr="001305BC" w:rsidRDefault="000E7D21" w:rsidP="006A08A4">
            <w:pPr>
              <w:rPr>
                <w:b/>
                <w:bCs/>
              </w:rPr>
            </w:pPr>
          </w:p>
        </w:tc>
        <w:tc>
          <w:tcPr>
            <w:tcW w:w="993" w:type="dxa"/>
          </w:tcPr>
          <w:p w14:paraId="1C786A5F" w14:textId="7D89F7C6" w:rsidR="000E7D21" w:rsidRPr="001305BC" w:rsidRDefault="000E7D21" w:rsidP="006A08A4">
            <w:pPr>
              <w:rPr>
                <w:b/>
                <w:bCs/>
              </w:rPr>
            </w:pPr>
          </w:p>
        </w:tc>
        <w:tc>
          <w:tcPr>
            <w:tcW w:w="4457" w:type="dxa"/>
          </w:tcPr>
          <w:p w14:paraId="52958F35" w14:textId="6FB62218" w:rsidR="000E7D21" w:rsidRPr="001305BC" w:rsidRDefault="000E7D21" w:rsidP="006A08A4">
            <w:pPr>
              <w:numPr>
                <w:ilvl w:val="0"/>
                <w:numId w:val="3"/>
              </w:numPr>
            </w:pPr>
          </w:p>
        </w:tc>
      </w:tr>
      <w:tr w:rsidR="000E7D21" w:rsidRPr="001305BC" w14:paraId="3188747C" w14:textId="77777777" w:rsidTr="000A3D1A">
        <w:trPr>
          <w:trHeight w:val="1260"/>
        </w:trPr>
        <w:tc>
          <w:tcPr>
            <w:tcW w:w="3403" w:type="dxa"/>
          </w:tcPr>
          <w:p w14:paraId="64F1B06D" w14:textId="53AD437D" w:rsidR="000E7D21" w:rsidRPr="001305BC" w:rsidRDefault="001C0034" w:rsidP="006A08A4">
            <w:pPr>
              <w:rPr>
                <w:b/>
                <w:bCs/>
                <w:i/>
                <w:iCs/>
              </w:rPr>
            </w:pPr>
            <w:r w:rsidRPr="001305BC">
              <w:rPr>
                <w:b/>
                <w:bCs/>
                <w:i/>
                <w:iCs/>
              </w:rPr>
              <w:lastRenderedPageBreak/>
              <w:t>First Aid and Medication</w:t>
            </w:r>
          </w:p>
        </w:tc>
        <w:tc>
          <w:tcPr>
            <w:tcW w:w="4087" w:type="dxa"/>
          </w:tcPr>
          <w:p w14:paraId="030EB4AB" w14:textId="2018C930" w:rsidR="001E2B8C" w:rsidRPr="001305BC" w:rsidRDefault="001E2B8C" w:rsidP="00834979">
            <w:pPr>
              <w:pStyle w:val="ListParagraph"/>
              <w:numPr>
                <w:ilvl w:val="0"/>
                <w:numId w:val="4"/>
              </w:numPr>
            </w:pPr>
            <w:r w:rsidRPr="001305BC">
              <w:t xml:space="preserve">SEALIFE Weymouth has a team of qualified first aiders,  with a first aider </w:t>
            </w:r>
            <w:r w:rsidR="000B2DE2" w:rsidRPr="001305BC">
              <w:t>always being on</w:t>
            </w:r>
            <w:r w:rsidRPr="001305BC">
              <w:t xml:space="preserve"> site during opening hours.</w:t>
            </w:r>
          </w:p>
          <w:p w14:paraId="270A3C70" w14:textId="613E5DFE" w:rsidR="000E7D21" w:rsidRPr="001305BC" w:rsidRDefault="001E2B8C" w:rsidP="00834979">
            <w:pPr>
              <w:pStyle w:val="ListParagraph"/>
              <w:numPr>
                <w:ilvl w:val="0"/>
                <w:numId w:val="4"/>
              </w:numPr>
            </w:pPr>
            <w:r w:rsidRPr="001305BC">
              <w:t xml:space="preserve"> Nearest hospital: Weymouth Community Hospital, 3 </w:t>
            </w:r>
            <w:proofErr w:type="spellStart"/>
            <w:r w:rsidRPr="001305BC">
              <w:t>Melcombe</w:t>
            </w:r>
            <w:proofErr w:type="spellEnd"/>
            <w:r w:rsidRPr="001305BC">
              <w:t xml:space="preserve"> Avenue, Weymouth, DT4 7TB</w:t>
            </w:r>
          </w:p>
        </w:tc>
        <w:tc>
          <w:tcPr>
            <w:tcW w:w="874" w:type="dxa"/>
          </w:tcPr>
          <w:p w14:paraId="4EBD4B4F" w14:textId="77777777" w:rsidR="000E7D21" w:rsidRPr="001305BC" w:rsidRDefault="000E7D21" w:rsidP="006A08A4">
            <w:pPr>
              <w:rPr>
                <w:b/>
                <w:bCs/>
              </w:rPr>
            </w:pPr>
          </w:p>
        </w:tc>
        <w:tc>
          <w:tcPr>
            <w:tcW w:w="992" w:type="dxa"/>
          </w:tcPr>
          <w:p w14:paraId="4EFEFF7F" w14:textId="77777777" w:rsidR="000E7D21" w:rsidRPr="001305BC" w:rsidRDefault="000E7D21" w:rsidP="006A08A4">
            <w:pPr>
              <w:rPr>
                <w:b/>
                <w:bCs/>
              </w:rPr>
            </w:pPr>
          </w:p>
        </w:tc>
        <w:tc>
          <w:tcPr>
            <w:tcW w:w="993" w:type="dxa"/>
          </w:tcPr>
          <w:p w14:paraId="279C9743" w14:textId="30F365B6" w:rsidR="000E7D21" w:rsidRPr="001305BC" w:rsidRDefault="000E7D21" w:rsidP="006A08A4">
            <w:pPr>
              <w:rPr>
                <w:b/>
                <w:bCs/>
              </w:rPr>
            </w:pPr>
          </w:p>
        </w:tc>
        <w:tc>
          <w:tcPr>
            <w:tcW w:w="4457" w:type="dxa"/>
          </w:tcPr>
          <w:p w14:paraId="3D639CF0" w14:textId="3946DFD1" w:rsidR="000E7D21" w:rsidRPr="001305BC" w:rsidRDefault="000E7D21" w:rsidP="006A08A4">
            <w:pPr>
              <w:numPr>
                <w:ilvl w:val="0"/>
                <w:numId w:val="3"/>
              </w:numPr>
            </w:pPr>
          </w:p>
        </w:tc>
      </w:tr>
      <w:tr w:rsidR="00BA3176" w:rsidRPr="001305BC" w14:paraId="330B0AA6" w14:textId="77777777" w:rsidTr="000A3D1A">
        <w:trPr>
          <w:trHeight w:val="1260"/>
        </w:trPr>
        <w:tc>
          <w:tcPr>
            <w:tcW w:w="3403" w:type="dxa"/>
          </w:tcPr>
          <w:p w14:paraId="4F22D562" w14:textId="58E117DA" w:rsidR="0043699F" w:rsidRPr="001305BC" w:rsidRDefault="00756299" w:rsidP="0043699F">
            <w:pPr>
              <w:rPr>
                <w:b/>
                <w:bCs/>
                <w:i/>
                <w:iCs/>
              </w:rPr>
            </w:pPr>
            <w:r w:rsidRPr="001305BC">
              <w:rPr>
                <w:b/>
                <w:bCs/>
                <w:i/>
                <w:iCs/>
              </w:rPr>
              <w:t>Access/services</w:t>
            </w:r>
            <w:r w:rsidR="0043699F" w:rsidRPr="001305BC">
              <w:rPr>
                <w:b/>
                <w:bCs/>
                <w:i/>
                <w:iCs/>
              </w:rPr>
              <w:t xml:space="preserve"> for persons with </w:t>
            </w:r>
          </w:p>
          <w:p w14:paraId="13AE9DA4" w14:textId="1FC7C606" w:rsidR="00BA3176" w:rsidRPr="001305BC" w:rsidRDefault="0043699F" w:rsidP="0043699F">
            <w:pPr>
              <w:rPr>
                <w:b/>
                <w:bCs/>
                <w:i/>
                <w:iCs/>
              </w:rPr>
            </w:pPr>
            <w:r w:rsidRPr="001305BC">
              <w:rPr>
                <w:b/>
                <w:bCs/>
                <w:i/>
                <w:iCs/>
              </w:rPr>
              <w:t>special needs</w:t>
            </w:r>
          </w:p>
        </w:tc>
        <w:tc>
          <w:tcPr>
            <w:tcW w:w="4087" w:type="dxa"/>
          </w:tcPr>
          <w:p w14:paraId="040C9BC3" w14:textId="77777777" w:rsidR="00BA3176" w:rsidRPr="001305BC" w:rsidRDefault="002F33AA" w:rsidP="0043699F">
            <w:pPr>
              <w:pStyle w:val="ListParagraph"/>
              <w:numPr>
                <w:ilvl w:val="0"/>
                <w:numId w:val="4"/>
              </w:numPr>
            </w:pPr>
            <w:r w:rsidRPr="001305BC">
              <w:t>SEALIFE Weymouth has flat access throughout the park</w:t>
            </w:r>
          </w:p>
          <w:p w14:paraId="414DC3F3" w14:textId="77777777" w:rsidR="006027D4" w:rsidRPr="001305BC" w:rsidRDefault="00E715AF" w:rsidP="0043699F">
            <w:pPr>
              <w:pStyle w:val="ListParagraph"/>
              <w:numPr>
                <w:ilvl w:val="0"/>
                <w:numId w:val="4"/>
              </w:numPr>
            </w:pPr>
            <w:r w:rsidRPr="001305BC">
              <w:t>Accessibility and sensory guides are available on the SEALIFE Weymouth website</w:t>
            </w:r>
          </w:p>
          <w:p w14:paraId="2CE26329" w14:textId="546AEDC6" w:rsidR="007E5752" w:rsidRPr="001305BC" w:rsidRDefault="007E5752" w:rsidP="0043699F">
            <w:pPr>
              <w:pStyle w:val="ListParagraph"/>
              <w:numPr>
                <w:ilvl w:val="0"/>
                <w:numId w:val="4"/>
              </w:numPr>
            </w:pPr>
            <w:r w:rsidRPr="001305BC">
              <w:t>Sensory packs are available at reception</w:t>
            </w:r>
          </w:p>
        </w:tc>
        <w:tc>
          <w:tcPr>
            <w:tcW w:w="874" w:type="dxa"/>
          </w:tcPr>
          <w:p w14:paraId="0402F9C9" w14:textId="77777777" w:rsidR="00BA3176" w:rsidRPr="001305BC" w:rsidRDefault="00BA3176" w:rsidP="006A08A4">
            <w:pPr>
              <w:rPr>
                <w:b/>
                <w:bCs/>
              </w:rPr>
            </w:pPr>
          </w:p>
        </w:tc>
        <w:tc>
          <w:tcPr>
            <w:tcW w:w="992" w:type="dxa"/>
          </w:tcPr>
          <w:p w14:paraId="013537FD" w14:textId="77777777" w:rsidR="00BA3176" w:rsidRPr="001305BC" w:rsidRDefault="00BA3176" w:rsidP="006A08A4">
            <w:pPr>
              <w:rPr>
                <w:b/>
                <w:bCs/>
              </w:rPr>
            </w:pPr>
          </w:p>
        </w:tc>
        <w:tc>
          <w:tcPr>
            <w:tcW w:w="993" w:type="dxa"/>
          </w:tcPr>
          <w:p w14:paraId="71B19F94" w14:textId="0491B77C" w:rsidR="00BA3176" w:rsidRPr="001305BC" w:rsidRDefault="00BA3176" w:rsidP="006A08A4">
            <w:pPr>
              <w:rPr>
                <w:b/>
                <w:bCs/>
              </w:rPr>
            </w:pPr>
          </w:p>
        </w:tc>
        <w:tc>
          <w:tcPr>
            <w:tcW w:w="4457" w:type="dxa"/>
          </w:tcPr>
          <w:p w14:paraId="4643D339" w14:textId="6F051A62" w:rsidR="00BA3176" w:rsidRPr="001305BC" w:rsidRDefault="00BA3176" w:rsidP="006A08A4">
            <w:pPr>
              <w:numPr>
                <w:ilvl w:val="0"/>
                <w:numId w:val="3"/>
              </w:numPr>
            </w:pPr>
          </w:p>
        </w:tc>
      </w:tr>
      <w:tr w:rsidR="009B67BF" w:rsidRPr="001305BC" w14:paraId="0B049E5E" w14:textId="77777777" w:rsidTr="000A3D1A">
        <w:trPr>
          <w:trHeight w:val="1260"/>
        </w:trPr>
        <w:tc>
          <w:tcPr>
            <w:tcW w:w="3403" w:type="dxa"/>
          </w:tcPr>
          <w:p w14:paraId="7E8FCD61" w14:textId="77777777" w:rsidR="009B67BF" w:rsidRPr="001305BC" w:rsidRDefault="009B67BF" w:rsidP="009B67BF">
            <w:pPr>
              <w:rPr>
                <w:b/>
                <w:bCs/>
                <w:i/>
                <w:iCs/>
              </w:rPr>
            </w:pPr>
            <w:r w:rsidRPr="001305BC">
              <w:rPr>
                <w:b/>
                <w:bCs/>
                <w:i/>
                <w:iCs/>
              </w:rPr>
              <w:t xml:space="preserve">Pupils getting separated from their </w:t>
            </w:r>
          </w:p>
          <w:p w14:paraId="7AB341B3" w14:textId="6DC6FC98" w:rsidR="009B67BF" w:rsidRPr="001305BC" w:rsidRDefault="009B67BF" w:rsidP="009B67BF">
            <w:pPr>
              <w:rPr>
                <w:b/>
                <w:bCs/>
                <w:i/>
                <w:iCs/>
              </w:rPr>
            </w:pPr>
            <w:r w:rsidRPr="001305BC">
              <w:rPr>
                <w:b/>
                <w:bCs/>
                <w:i/>
                <w:iCs/>
              </w:rPr>
              <w:t>group</w:t>
            </w:r>
          </w:p>
        </w:tc>
        <w:tc>
          <w:tcPr>
            <w:tcW w:w="4087" w:type="dxa"/>
          </w:tcPr>
          <w:p w14:paraId="4F7B8274" w14:textId="30254019" w:rsidR="009B67BF" w:rsidRPr="001305BC" w:rsidRDefault="00475922" w:rsidP="006B7CF5">
            <w:pPr>
              <w:pStyle w:val="ListParagraph"/>
              <w:numPr>
                <w:ilvl w:val="0"/>
                <w:numId w:val="4"/>
              </w:numPr>
            </w:pPr>
            <w:r w:rsidRPr="001305BC">
              <w:t>SEALIFE Weymouth</w:t>
            </w:r>
            <w:r w:rsidR="00A73BF4" w:rsidRPr="001305BC">
              <w:t xml:space="preserve"> has a lost child policy and proc</w:t>
            </w:r>
            <w:r w:rsidR="00482284" w:rsidRPr="001305BC">
              <w:t>edure in which all staff are trained</w:t>
            </w:r>
          </w:p>
          <w:p w14:paraId="49EC6D88" w14:textId="661B9FF1" w:rsidR="00482284" w:rsidRPr="001305BC" w:rsidRDefault="00482284" w:rsidP="006B7CF5">
            <w:pPr>
              <w:pStyle w:val="ListParagraph"/>
              <w:numPr>
                <w:ilvl w:val="0"/>
                <w:numId w:val="4"/>
              </w:numPr>
            </w:pPr>
            <w:r w:rsidRPr="001305BC">
              <w:t>If a child becomes separated from the group please report this to a member of staff</w:t>
            </w:r>
          </w:p>
        </w:tc>
        <w:tc>
          <w:tcPr>
            <w:tcW w:w="874" w:type="dxa"/>
          </w:tcPr>
          <w:p w14:paraId="0E32DDD7" w14:textId="77777777" w:rsidR="009B67BF" w:rsidRPr="001305BC" w:rsidRDefault="009B67BF" w:rsidP="006A08A4">
            <w:pPr>
              <w:rPr>
                <w:b/>
                <w:bCs/>
              </w:rPr>
            </w:pPr>
          </w:p>
        </w:tc>
        <w:tc>
          <w:tcPr>
            <w:tcW w:w="992" w:type="dxa"/>
          </w:tcPr>
          <w:p w14:paraId="50753601" w14:textId="77777777" w:rsidR="009B67BF" w:rsidRPr="001305BC" w:rsidRDefault="009B67BF" w:rsidP="006A08A4">
            <w:pPr>
              <w:rPr>
                <w:b/>
                <w:bCs/>
              </w:rPr>
            </w:pPr>
          </w:p>
        </w:tc>
        <w:tc>
          <w:tcPr>
            <w:tcW w:w="993" w:type="dxa"/>
          </w:tcPr>
          <w:p w14:paraId="3BA5A758" w14:textId="77777777" w:rsidR="009B67BF" w:rsidRPr="001305BC" w:rsidRDefault="009B67BF" w:rsidP="006A08A4">
            <w:pPr>
              <w:rPr>
                <w:b/>
                <w:bCs/>
              </w:rPr>
            </w:pPr>
          </w:p>
        </w:tc>
        <w:tc>
          <w:tcPr>
            <w:tcW w:w="4457" w:type="dxa"/>
          </w:tcPr>
          <w:p w14:paraId="5D11B2C9" w14:textId="31D20A0E" w:rsidR="009B67BF" w:rsidRPr="001305BC" w:rsidRDefault="009B67BF" w:rsidP="006A08A4">
            <w:pPr>
              <w:numPr>
                <w:ilvl w:val="0"/>
                <w:numId w:val="3"/>
              </w:numPr>
            </w:pPr>
          </w:p>
        </w:tc>
      </w:tr>
    </w:tbl>
    <w:p w14:paraId="6186D640" w14:textId="77777777" w:rsidR="006A08A4" w:rsidRPr="001305BC" w:rsidRDefault="006A08A4"/>
    <w:sectPr w:rsidR="006A08A4" w:rsidRPr="001305BC" w:rsidSect="004E3D62">
      <w:pgSz w:w="16838" w:h="11906"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riella Bevan" w:date="2024-06-17T16:54:00Z" w:initials="AB">
    <w:p w14:paraId="320E88A3" w14:textId="2FC2E4C6" w:rsidR="009272C0" w:rsidRDefault="005314CE">
      <w:r>
        <w:annotationRef/>
      </w:r>
      <w:r w:rsidRPr="3AE5FD48">
        <w:t>The 'Risk Level' column and the 'further actions to be taken by the school to reduce risks' columns are to be filled out by the school themselves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20E88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CDB15F4" w16cex:dateUtc="2024-06-17T15: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20E88A3" w16cid:durableId="2CDB15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48319" w14:textId="77777777" w:rsidR="00242224" w:rsidRDefault="00242224" w:rsidP="006A08A4">
      <w:pPr>
        <w:spacing w:after="0" w:line="240" w:lineRule="auto"/>
      </w:pPr>
      <w:r>
        <w:separator/>
      </w:r>
    </w:p>
  </w:endnote>
  <w:endnote w:type="continuationSeparator" w:id="0">
    <w:p w14:paraId="35BBA1A6" w14:textId="77777777" w:rsidR="00242224" w:rsidRDefault="00242224" w:rsidP="006A0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8465931"/>
      <w:docPartObj>
        <w:docPartGallery w:val="Page Numbers (Bottom of Page)"/>
        <w:docPartUnique/>
      </w:docPartObj>
    </w:sdtPr>
    <w:sdtEndPr>
      <w:rPr>
        <w:noProof/>
      </w:rPr>
    </w:sdtEndPr>
    <w:sdtContent>
      <w:p w14:paraId="54BD92A6" w14:textId="02EEC1E5" w:rsidR="006A08A4" w:rsidRDefault="006A08A4">
        <w:pPr>
          <w:pStyle w:val="Footer"/>
        </w:pPr>
        <w:r>
          <w:fldChar w:fldCharType="begin"/>
        </w:r>
        <w:r>
          <w:instrText xml:space="preserve"> PAGE   \* MERGEFORMAT </w:instrText>
        </w:r>
        <w:r>
          <w:fldChar w:fldCharType="separate"/>
        </w:r>
        <w:r>
          <w:rPr>
            <w:noProof/>
          </w:rPr>
          <w:t>2</w:t>
        </w:r>
        <w:r>
          <w:rPr>
            <w:noProof/>
          </w:rPr>
          <w:fldChar w:fldCharType="end"/>
        </w:r>
      </w:p>
    </w:sdtContent>
  </w:sdt>
  <w:p w14:paraId="5766E142" w14:textId="70C871AB" w:rsidR="006A08A4" w:rsidRPr="006A08A4" w:rsidRDefault="006A08A4" w:rsidP="006A08A4">
    <w:pPr>
      <w:pStyle w:val="Footer"/>
      <w:tabs>
        <w:tab w:val="clear" w:pos="4513"/>
        <w:tab w:val="clear" w:pos="9026"/>
        <w:tab w:val="left" w:pos="12730"/>
      </w:tab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C6461" w14:textId="77777777" w:rsidR="00242224" w:rsidRDefault="00242224" w:rsidP="006A08A4">
      <w:pPr>
        <w:spacing w:after="0" w:line="240" w:lineRule="auto"/>
      </w:pPr>
      <w:r>
        <w:separator/>
      </w:r>
    </w:p>
  </w:footnote>
  <w:footnote w:type="continuationSeparator" w:id="0">
    <w:p w14:paraId="6EBF5CAD" w14:textId="77777777" w:rsidR="00242224" w:rsidRDefault="00242224" w:rsidP="006A08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C0A0D"/>
    <w:multiLevelType w:val="hybridMultilevel"/>
    <w:tmpl w:val="65FE4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D40580"/>
    <w:multiLevelType w:val="hybridMultilevel"/>
    <w:tmpl w:val="2982A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F816BD"/>
    <w:multiLevelType w:val="hybridMultilevel"/>
    <w:tmpl w:val="852A1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10093D"/>
    <w:multiLevelType w:val="hybridMultilevel"/>
    <w:tmpl w:val="86C01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D5028F"/>
    <w:multiLevelType w:val="hybridMultilevel"/>
    <w:tmpl w:val="9D183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7447138">
    <w:abstractNumId w:val="3"/>
  </w:num>
  <w:num w:numId="2" w16cid:durableId="1571034774">
    <w:abstractNumId w:val="1"/>
  </w:num>
  <w:num w:numId="3" w16cid:durableId="1850097298">
    <w:abstractNumId w:val="2"/>
  </w:num>
  <w:num w:numId="4" w16cid:durableId="59135444">
    <w:abstractNumId w:val="4"/>
  </w:num>
  <w:num w:numId="5" w16cid:durableId="118987830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riella Bevan">
    <w15:presenceInfo w15:providerId="AD" w15:userId="S::ariella.bevan@merlinentertainments.biz::a734e22d-c6b6-48e1-b024-b52975042e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8A4"/>
    <w:rsid w:val="000150DD"/>
    <w:rsid w:val="00031047"/>
    <w:rsid w:val="00037BDD"/>
    <w:rsid w:val="000841E6"/>
    <w:rsid w:val="00093E9C"/>
    <w:rsid w:val="000B00BD"/>
    <w:rsid w:val="000B2DE2"/>
    <w:rsid w:val="000B3E32"/>
    <w:rsid w:val="000B4174"/>
    <w:rsid w:val="000E3E0C"/>
    <w:rsid w:val="000E7D21"/>
    <w:rsid w:val="000F0A1F"/>
    <w:rsid w:val="00100B7D"/>
    <w:rsid w:val="00104112"/>
    <w:rsid w:val="00110200"/>
    <w:rsid w:val="001269A6"/>
    <w:rsid w:val="001305BC"/>
    <w:rsid w:val="00144893"/>
    <w:rsid w:val="00153D40"/>
    <w:rsid w:val="00164071"/>
    <w:rsid w:val="001C0034"/>
    <w:rsid w:val="001C4298"/>
    <w:rsid w:val="001E2B8C"/>
    <w:rsid w:val="001F43B9"/>
    <w:rsid w:val="001F5808"/>
    <w:rsid w:val="002207CE"/>
    <w:rsid w:val="00242224"/>
    <w:rsid w:val="002429A5"/>
    <w:rsid w:val="002546F0"/>
    <w:rsid w:val="002B1A88"/>
    <w:rsid w:val="002F33AA"/>
    <w:rsid w:val="00312973"/>
    <w:rsid w:val="003451B5"/>
    <w:rsid w:val="003958B3"/>
    <w:rsid w:val="003A7EF2"/>
    <w:rsid w:val="003B5367"/>
    <w:rsid w:val="003B77BF"/>
    <w:rsid w:val="003C4FFC"/>
    <w:rsid w:val="003E2722"/>
    <w:rsid w:val="003E3575"/>
    <w:rsid w:val="00415C3C"/>
    <w:rsid w:val="0043699F"/>
    <w:rsid w:val="0045224E"/>
    <w:rsid w:val="00466FF2"/>
    <w:rsid w:val="00475922"/>
    <w:rsid w:val="0047680D"/>
    <w:rsid w:val="00482284"/>
    <w:rsid w:val="00494414"/>
    <w:rsid w:val="004A318F"/>
    <w:rsid w:val="004D418C"/>
    <w:rsid w:val="004E3D62"/>
    <w:rsid w:val="004F33ED"/>
    <w:rsid w:val="005314CE"/>
    <w:rsid w:val="00556C0A"/>
    <w:rsid w:val="005670FF"/>
    <w:rsid w:val="00586A24"/>
    <w:rsid w:val="005E4741"/>
    <w:rsid w:val="005F2BA1"/>
    <w:rsid w:val="005F4CF3"/>
    <w:rsid w:val="006027D4"/>
    <w:rsid w:val="00622146"/>
    <w:rsid w:val="00637E6C"/>
    <w:rsid w:val="00645A2B"/>
    <w:rsid w:val="0067101F"/>
    <w:rsid w:val="006A08A4"/>
    <w:rsid w:val="006B648F"/>
    <w:rsid w:val="006B7CF5"/>
    <w:rsid w:val="006D3281"/>
    <w:rsid w:val="006E39E4"/>
    <w:rsid w:val="00700FEA"/>
    <w:rsid w:val="007112F5"/>
    <w:rsid w:val="00727738"/>
    <w:rsid w:val="00752A5B"/>
    <w:rsid w:val="00755D0E"/>
    <w:rsid w:val="00756299"/>
    <w:rsid w:val="00766E7F"/>
    <w:rsid w:val="007878C5"/>
    <w:rsid w:val="007A26E2"/>
    <w:rsid w:val="007A7C75"/>
    <w:rsid w:val="007C1A52"/>
    <w:rsid w:val="007E5752"/>
    <w:rsid w:val="007F5858"/>
    <w:rsid w:val="00803573"/>
    <w:rsid w:val="00834979"/>
    <w:rsid w:val="00837F67"/>
    <w:rsid w:val="008648F6"/>
    <w:rsid w:val="00864BEE"/>
    <w:rsid w:val="008D0D4F"/>
    <w:rsid w:val="008D444B"/>
    <w:rsid w:val="008E1B7A"/>
    <w:rsid w:val="009272C0"/>
    <w:rsid w:val="00927BE5"/>
    <w:rsid w:val="00942AD1"/>
    <w:rsid w:val="00957E16"/>
    <w:rsid w:val="00967878"/>
    <w:rsid w:val="009679FF"/>
    <w:rsid w:val="00973F13"/>
    <w:rsid w:val="009B67BF"/>
    <w:rsid w:val="009C4239"/>
    <w:rsid w:val="00A33955"/>
    <w:rsid w:val="00A5423D"/>
    <w:rsid w:val="00A73BF4"/>
    <w:rsid w:val="00AE5C0F"/>
    <w:rsid w:val="00B37A49"/>
    <w:rsid w:val="00BA3176"/>
    <w:rsid w:val="00BC5FA1"/>
    <w:rsid w:val="00BC6A73"/>
    <w:rsid w:val="00BC7CB3"/>
    <w:rsid w:val="00BF254D"/>
    <w:rsid w:val="00C41EA8"/>
    <w:rsid w:val="00C5488A"/>
    <w:rsid w:val="00C61F60"/>
    <w:rsid w:val="00C74FDD"/>
    <w:rsid w:val="00C852EC"/>
    <w:rsid w:val="00CA5924"/>
    <w:rsid w:val="00CC4EFD"/>
    <w:rsid w:val="00CD40C4"/>
    <w:rsid w:val="00CD4A23"/>
    <w:rsid w:val="00CF4EAC"/>
    <w:rsid w:val="00D14962"/>
    <w:rsid w:val="00D17055"/>
    <w:rsid w:val="00D63289"/>
    <w:rsid w:val="00D71AD8"/>
    <w:rsid w:val="00D92699"/>
    <w:rsid w:val="00D976A5"/>
    <w:rsid w:val="00DA44F2"/>
    <w:rsid w:val="00DC162A"/>
    <w:rsid w:val="00DC6A13"/>
    <w:rsid w:val="00E0086C"/>
    <w:rsid w:val="00E4099D"/>
    <w:rsid w:val="00E715AF"/>
    <w:rsid w:val="00E72045"/>
    <w:rsid w:val="00E8122D"/>
    <w:rsid w:val="00EB596E"/>
    <w:rsid w:val="00EE1D89"/>
    <w:rsid w:val="00F156C7"/>
    <w:rsid w:val="00F55504"/>
    <w:rsid w:val="00F821F0"/>
    <w:rsid w:val="00F91D17"/>
    <w:rsid w:val="00F9545F"/>
    <w:rsid w:val="00FF0976"/>
    <w:rsid w:val="00FF3B02"/>
    <w:rsid w:val="01F78E95"/>
    <w:rsid w:val="088358A1"/>
    <w:rsid w:val="0CA166F9"/>
    <w:rsid w:val="0DA7FE53"/>
    <w:rsid w:val="14D51C4B"/>
    <w:rsid w:val="1B7E5EF7"/>
    <w:rsid w:val="234C33EE"/>
    <w:rsid w:val="29645219"/>
    <w:rsid w:val="369D28B4"/>
    <w:rsid w:val="370D6B7A"/>
    <w:rsid w:val="411DB6C5"/>
    <w:rsid w:val="4155892F"/>
    <w:rsid w:val="42AB9075"/>
    <w:rsid w:val="468A51EF"/>
    <w:rsid w:val="50988987"/>
    <w:rsid w:val="511B85AB"/>
    <w:rsid w:val="55F467D3"/>
    <w:rsid w:val="5D13C5AA"/>
    <w:rsid w:val="5D2B1218"/>
    <w:rsid w:val="62BFB23A"/>
    <w:rsid w:val="63E4637F"/>
    <w:rsid w:val="6A88F794"/>
    <w:rsid w:val="6B69FDF8"/>
    <w:rsid w:val="6BEBE753"/>
    <w:rsid w:val="6EF73F2B"/>
    <w:rsid w:val="77A9A8F8"/>
    <w:rsid w:val="7E4492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D48307"/>
  <w15:chartTrackingRefBased/>
  <w15:docId w15:val="{10CA5984-0EE4-4936-8BA1-023DC1C89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8A4"/>
  </w:style>
  <w:style w:type="paragraph" w:styleId="Heading1">
    <w:name w:val="heading 1"/>
    <w:basedOn w:val="Normal"/>
    <w:next w:val="Normal"/>
    <w:link w:val="Heading1Char"/>
    <w:uiPriority w:val="9"/>
    <w:qFormat/>
    <w:rsid w:val="006A08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08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08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08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08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08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08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08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08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8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08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08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08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08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08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08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08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08A4"/>
    <w:rPr>
      <w:rFonts w:eastAsiaTheme="majorEastAsia" w:cstheme="majorBidi"/>
      <w:color w:val="272727" w:themeColor="text1" w:themeTint="D8"/>
    </w:rPr>
  </w:style>
  <w:style w:type="paragraph" w:styleId="Title">
    <w:name w:val="Title"/>
    <w:basedOn w:val="Normal"/>
    <w:next w:val="Normal"/>
    <w:link w:val="TitleChar"/>
    <w:uiPriority w:val="10"/>
    <w:qFormat/>
    <w:rsid w:val="006A08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08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08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08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08A4"/>
    <w:pPr>
      <w:spacing w:before="160"/>
      <w:jc w:val="center"/>
    </w:pPr>
    <w:rPr>
      <w:i/>
      <w:iCs/>
      <w:color w:val="404040" w:themeColor="text1" w:themeTint="BF"/>
    </w:rPr>
  </w:style>
  <w:style w:type="character" w:customStyle="1" w:styleId="QuoteChar">
    <w:name w:val="Quote Char"/>
    <w:basedOn w:val="DefaultParagraphFont"/>
    <w:link w:val="Quote"/>
    <w:uiPriority w:val="29"/>
    <w:rsid w:val="006A08A4"/>
    <w:rPr>
      <w:i/>
      <w:iCs/>
      <w:color w:val="404040" w:themeColor="text1" w:themeTint="BF"/>
    </w:rPr>
  </w:style>
  <w:style w:type="paragraph" w:styleId="ListParagraph">
    <w:name w:val="List Paragraph"/>
    <w:basedOn w:val="Normal"/>
    <w:uiPriority w:val="34"/>
    <w:qFormat/>
    <w:rsid w:val="006A08A4"/>
    <w:pPr>
      <w:ind w:left="720"/>
      <w:contextualSpacing/>
    </w:pPr>
  </w:style>
  <w:style w:type="character" w:styleId="IntenseEmphasis">
    <w:name w:val="Intense Emphasis"/>
    <w:basedOn w:val="DefaultParagraphFont"/>
    <w:uiPriority w:val="21"/>
    <w:qFormat/>
    <w:rsid w:val="006A08A4"/>
    <w:rPr>
      <w:i/>
      <w:iCs/>
      <w:color w:val="0F4761" w:themeColor="accent1" w:themeShade="BF"/>
    </w:rPr>
  </w:style>
  <w:style w:type="paragraph" w:styleId="IntenseQuote">
    <w:name w:val="Intense Quote"/>
    <w:basedOn w:val="Normal"/>
    <w:next w:val="Normal"/>
    <w:link w:val="IntenseQuoteChar"/>
    <w:uiPriority w:val="30"/>
    <w:qFormat/>
    <w:rsid w:val="006A08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08A4"/>
    <w:rPr>
      <w:i/>
      <w:iCs/>
      <w:color w:val="0F4761" w:themeColor="accent1" w:themeShade="BF"/>
    </w:rPr>
  </w:style>
  <w:style w:type="character" w:styleId="IntenseReference">
    <w:name w:val="Intense Reference"/>
    <w:basedOn w:val="DefaultParagraphFont"/>
    <w:uiPriority w:val="32"/>
    <w:qFormat/>
    <w:rsid w:val="006A08A4"/>
    <w:rPr>
      <w:b/>
      <w:bCs/>
      <w:smallCaps/>
      <w:color w:val="0F4761" w:themeColor="accent1" w:themeShade="BF"/>
      <w:spacing w:val="5"/>
    </w:rPr>
  </w:style>
  <w:style w:type="table" w:styleId="TableGrid">
    <w:name w:val="Table Grid"/>
    <w:basedOn w:val="TableNormal"/>
    <w:uiPriority w:val="39"/>
    <w:rsid w:val="006A0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08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08A4"/>
  </w:style>
  <w:style w:type="paragraph" w:styleId="Footer">
    <w:name w:val="footer"/>
    <w:basedOn w:val="Normal"/>
    <w:link w:val="FooterChar"/>
    <w:uiPriority w:val="99"/>
    <w:unhideWhenUsed/>
    <w:rsid w:val="006A08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08A4"/>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BE19929240652469A8EFD9D263752BE" ma:contentTypeVersion="16" ma:contentTypeDescription="Create a new document." ma:contentTypeScope="" ma:versionID="146255d743d079631c95e2d8c0d31152">
  <xsd:schema xmlns:xsd="http://www.w3.org/2001/XMLSchema" xmlns:xs="http://www.w3.org/2001/XMLSchema" xmlns:p="http://schemas.microsoft.com/office/2006/metadata/properties" xmlns:ns2="56c9cb71-ea2e-4355-8875-2c49fe25284f" xmlns:ns3="a3104b0f-8a97-4ddf-9472-507b64aa8816" targetNamespace="http://schemas.microsoft.com/office/2006/metadata/properties" ma:root="true" ma:fieldsID="15547a9be70fcfe4dc8824c91af9d142" ns2:_="" ns3:_="">
    <xsd:import namespace="56c9cb71-ea2e-4355-8875-2c49fe25284f"/>
    <xsd:import namespace="a3104b0f-8a97-4ddf-9472-507b64aa8816"/>
    <xsd:element name="properties">
      <xsd:complexType>
        <xsd:sequence>
          <xsd:element name="documentManagement">
            <xsd:complexType>
              <xsd:all>
                <xsd:element ref="ns2:MediaServiceMetadata" minOccurs="0"/>
                <xsd:element ref="ns2:MediaServiceFastMetadata" minOccurs="0"/>
                <xsd:element ref="ns2:_x0031_"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cb71-ea2e-4355-8875-2c49fe252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0031_" ma:index="10" nillable="true" ma:displayName="1" ma:format="Dropdown" ma:internalName="_x0031_" ma:percentage="FALSE">
      <xsd:simpleType>
        <xsd:restriction base="dms:Number"/>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2224a3c-821a-491f-a8d8-e9a29021a18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104b0f-8a97-4ddf-9472-507b64aa881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504bf12-40db-497c-9e50-d46f3745beeb}" ma:internalName="TaxCatchAll" ma:showField="CatchAllData" ma:web="a3104b0f-8a97-4ddf-9472-507b64aa88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0031_ xmlns="56c9cb71-ea2e-4355-8875-2c49fe25284f" xsi:nil="true"/>
    <lcf76f155ced4ddcb4097134ff3c332f xmlns="56c9cb71-ea2e-4355-8875-2c49fe25284f">
      <Terms xmlns="http://schemas.microsoft.com/office/infopath/2007/PartnerControls"/>
    </lcf76f155ced4ddcb4097134ff3c332f>
    <TaxCatchAll xmlns="a3104b0f-8a97-4ddf-9472-507b64aa8816" xsi:nil="true"/>
  </documentManagement>
</p:properties>
</file>

<file path=customXml/itemProps1.xml><?xml version="1.0" encoding="utf-8"?>
<ds:datastoreItem xmlns:ds="http://schemas.openxmlformats.org/officeDocument/2006/customXml" ds:itemID="{80D418AB-FE81-4CB1-A486-EC39E6614D4A}">
  <ds:schemaRefs>
    <ds:schemaRef ds:uri="http://schemas.microsoft.com/sharepoint/v3/contenttype/forms"/>
  </ds:schemaRefs>
</ds:datastoreItem>
</file>

<file path=customXml/itemProps2.xml><?xml version="1.0" encoding="utf-8"?>
<ds:datastoreItem xmlns:ds="http://schemas.openxmlformats.org/officeDocument/2006/customXml" ds:itemID="{479309EC-E360-4D99-A18B-6A95B42C2CE2}">
  <ds:schemaRefs>
    <ds:schemaRef ds:uri="http://schemas.openxmlformats.org/officeDocument/2006/bibliography"/>
  </ds:schemaRefs>
</ds:datastoreItem>
</file>

<file path=customXml/itemProps3.xml><?xml version="1.0" encoding="utf-8"?>
<ds:datastoreItem xmlns:ds="http://schemas.openxmlformats.org/officeDocument/2006/customXml" ds:itemID="{EA497FDA-3CA9-4F95-806C-FC36384A8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cb71-ea2e-4355-8875-2c49fe25284f"/>
    <ds:schemaRef ds:uri="a3104b0f-8a97-4ddf-9472-507b64aa8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44339E-A1E8-444A-A805-1702C1F17F8E}">
  <ds:schemaRefs>
    <ds:schemaRef ds:uri="http://schemas.microsoft.com/office/2006/metadata/properties"/>
    <ds:schemaRef ds:uri="http://schemas.microsoft.com/office/infopath/2007/PartnerControls"/>
    <ds:schemaRef ds:uri="56c9cb71-ea2e-4355-8875-2c49fe25284f"/>
    <ds:schemaRef ds:uri="a3104b0f-8a97-4ddf-9472-507b64aa881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1450</Words>
  <Characters>7546</Characters>
  <Application>Microsoft Office Word</Application>
  <DocSecurity>0</DocSecurity>
  <Lines>359</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Ariella Bevan</dc:creator>
  <cp:keywords/>
  <dc:description/>
  <cp:lastModifiedBy>Ariella Bevan</cp:lastModifiedBy>
  <cp:revision>3</cp:revision>
  <dcterms:created xsi:type="dcterms:W3CDTF">2024-10-04T15:55:00Z</dcterms:created>
  <dcterms:modified xsi:type="dcterms:W3CDTF">2024-10-04T15:55:00Z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bfb58d38-5b5f-4e1c-a245-8085f7a6c6d9</vt:lpwstr>
  </property>
  <property fmtid="{D5CDD505-2E9C-101B-9397-08002B2CF9AE}" pid="3" name="ContentTypeId">
    <vt:lpwstr>0x010100FBE19929240652469A8EFD9D263752BE</vt:lpwstr>
  </property>
  <property fmtid="{D5CDD505-2E9C-101B-9397-08002B2CF9AE}" pid="4" name="MediaServiceImageTags">
    <vt:lpwstr/>
  </property>
</Properties>
</file>